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FDF" w:rsidRPr="002B7FDF" w:rsidRDefault="002B7FDF" w:rsidP="002B7FDF">
      <w:pPr>
        <w:spacing w:after="0"/>
        <w:ind w:left="-341" w:hanging="26"/>
        <w:jc w:val="center"/>
        <w:rPr>
          <w:b/>
          <w:bCs/>
          <w:sz w:val="34"/>
          <w:szCs w:val="38"/>
          <w:rtl/>
        </w:rPr>
      </w:pPr>
      <w:bookmarkStart w:id="0" w:name="_GoBack"/>
      <w:bookmarkEnd w:id="0"/>
      <w:r w:rsidRPr="002B7FDF">
        <w:rPr>
          <w:rFonts w:hint="cs"/>
          <w:b/>
          <w:bCs/>
          <w:sz w:val="34"/>
          <w:szCs w:val="38"/>
          <w:rtl/>
        </w:rPr>
        <w:t>סיפורים בנושא זנות בצה"ל</w:t>
      </w:r>
    </w:p>
    <w:p w:rsidR="002B7FDF" w:rsidRPr="002B7FDF" w:rsidRDefault="002B7FDF" w:rsidP="002B7FDF">
      <w:pPr>
        <w:spacing w:after="0"/>
        <w:ind w:left="-341" w:hanging="26"/>
        <w:jc w:val="center"/>
        <w:rPr>
          <w:b/>
          <w:bCs/>
          <w:sz w:val="28"/>
          <w:szCs w:val="32"/>
          <w:rtl/>
        </w:rPr>
      </w:pPr>
      <w:r w:rsidRPr="002B7FDF">
        <w:rPr>
          <w:rFonts w:hint="cs"/>
          <w:b/>
          <w:bCs/>
          <w:sz w:val="28"/>
          <w:szCs w:val="32"/>
          <w:rtl/>
        </w:rPr>
        <w:t>מתוך הספר נלחמות בצה"ל</w:t>
      </w:r>
      <w:r>
        <w:rPr>
          <w:rFonts w:hint="cs"/>
          <w:b/>
          <w:bCs/>
          <w:sz w:val="28"/>
          <w:szCs w:val="32"/>
          <w:rtl/>
        </w:rPr>
        <w:t xml:space="preserve"> מאת אל"מ (במיל') רז שגיא</w:t>
      </w:r>
    </w:p>
    <w:p w:rsidR="002B7FDF" w:rsidRDefault="002B7FDF" w:rsidP="002B7FDF">
      <w:pPr>
        <w:spacing w:after="0"/>
        <w:ind w:left="-341" w:hanging="26"/>
        <w:jc w:val="both"/>
        <w:rPr>
          <w:b/>
          <w:bCs/>
          <w:sz w:val="24"/>
          <w:szCs w:val="28"/>
          <w:rtl/>
        </w:rPr>
      </w:pPr>
    </w:p>
    <w:p w:rsidR="002B7FDF" w:rsidRDefault="002B7FDF" w:rsidP="002B7FDF">
      <w:pPr>
        <w:spacing w:after="0"/>
        <w:ind w:left="-341" w:hanging="26"/>
        <w:jc w:val="both"/>
        <w:rPr>
          <w:b/>
          <w:bCs/>
          <w:sz w:val="24"/>
          <w:szCs w:val="28"/>
          <w:rtl/>
        </w:rPr>
      </w:pPr>
      <w:r w:rsidRPr="00702F6C">
        <w:rPr>
          <w:rFonts w:hint="eastAsia"/>
          <w:b/>
          <w:bCs/>
          <w:sz w:val="24"/>
          <w:szCs w:val="28"/>
          <w:rtl/>
        </w:rPr>
        <w:t>ר</w:t>
      </w:r>
      <w:r w:rsidRPr="00702F6C">
        <w:rPr>
          <w:b/>
          <w:bCs/>
          <w:sz w:val="24"/>
          <w:szCs w:val="28"/>
          <w:rtl/>
        </w:rPr>
        <w:t xml:space="preserve">' </w:t>
      </w:r>
      <w:r w:rsidRPr="00702F6C">
        <w:rPr>
          <w:rFonts w:hint="eastAsia"/>
          <w:b/>
          <w:bCs/>
          <w:sz w:val="24"/>
          <w:szCs w:val="28"/>
          <w:rtl/>
        </w:rPr>
        <w:t>לוחם</w:t>
      </w:r>
      <w:r w:rsidRPr="00702F6C">
        <w:rPr>
          <w:b/>
          <w:bCs/>
          <w:sz w:val="24"/>
          <w:szCs w:val="28"/>
          <w:rtl/>
        </w:rPr>
        <w:t xml:space="preserve"> </w:t>
      </w:r>
      <w:r w:rsidRPr="00702F6C">
        <w:rPr>
          <w:rFonts w:hint="eastAsia"/>
          <w:b/>
          <w:bCs/>
          <w:sz w:val="24"/>
          <w:szCs w:val="28"/>
          <w:rtl/>
        </w:rPr>
        <w:t>קרקל</w:t>
      </w:r>
      <w:r w:rsidRPr="00702F6C">
        <w:rPr>
          <w:b/>
          <w:bCs/>
          <w:sz w:val="24"/>
          <w:szCs w:val="28"/>
          <w:rtl/>
        </w:rPr>
        <w:t xml:space="preserve"> </w:t>
      </w:r>
      <w:r w:rsidRPr="00702F6C">
        <w:rPr>
          <w:rFonts w:hint="eastAsia"/>
          <w:b/>
          <w:bCs/>
          <w:sz w:val="24"/>
          <w:szCs w:val="28"/>
          <w:rtl/>
        </w:rPr>
        <w:t>מספר</w:t>
      </w:r>
      <w:r w:rsidRPr="00702F6C">
        <w:rPr>
          <w:b/>
          <w:bCs/>
          <w:sz w:val="24"/>
          <w:szCs w:val="28"/>
          <w:rtl/>
        </w:rPr>
        <w:t xml:space="preserve">: </w:t>
      </w:r>
    </w:p>
    <w:p w:rsidR="002B7FDF" w:rsidRPr="00702F6C" w:rsidRDefault="002B7FDF" w:rsidP="002B7FDF">
      <w:pPr>
        <w:spacing w:after="0"/>
        <w:ind w:left="-341" w:hanging="26"/>
        <w:jc w:val="both"/>
        <w:rPr>
          <w:b/>
          <w:bCs/>
          <w:sz w:val="24"/>
          <w:szCs w:val="28"/>
          <w:rtl/>
        </w:rPr>
      </w:pPr>
    </w:p>
    <w:p w:rsidR="002B7FDF" w:rsidRDefault="002B7FDF" w:rsidP="002B7FDF">
      <w:pPr>
        <w:spacing w:after="0"/>
        <w:ind w:left="595" w:hanging="28"/>
        <w:jc w:val="both"/>
        <w:rPr>
          <w:sz w:val="24"/>
          <w:szCs w:val="28"/>
          <w:rtl/>
        </w:rPr>
      </w:pPr>
      <w:r w:rsidRPr="008A643F">
        <w:rPr>
          <w:sz w:val="24"/>
          <w:szCs w:val="28"/>
          <w:rtl/>
        </w:rPr>
        <w:t>"</w:t>
      </w:r>
      <w:r w:rsidRPr="008A643F">
        <w:rPr>
          <w:rFonts w:hint="eastAsia"/>
          <w:sz w:val="24"/>
          <w:szCs w:val="28"/>
          <w:rtl/>
        </w:rPr>
        <w:t>היינו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יוצאים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לסיור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ומעשנים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סמים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לפני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כן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הסגל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לא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היה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מזהה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זה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לעמדות</w:t>
      </w:r>
      <w:r w:rsidRPr="008A643F">
        <w:rPr>
          <w:sz w:val="24"/>
          <w:szCs w:val="28"/>
          <w:rtl/>
        </w:rPr>
        <w:t xml:space="preserve">, </w:t>
      </w:r>
      <w:r w:rsidRPr="008A643F">
        <w:rPr>
          <w:rFonts w:hint="eastAsia"/>
          <w:sz w:val="24"/>
          <w:szCs w:val="28"/>
          <w:rtl/>
        </w:rPr>
        <w:t>הסגל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לא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היה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עולה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בכלל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את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</w:t>
      </w:r>
      <w:r w:rsidRPr="008A643F">
        <w:rPr>
          <w:sz w:val="24"/>
          <w:szCs w:val="28"/>
          <w:rtl/>
        </w:rPr>
        <w:t>'</w:t>
      </w:r>
      <w:r w:rsidRPr="008A643F">
        <w:rPr>
          <w:rFonts w:hint="eastAsia"/>
          <w:sz w:val="24"/>
          <w:szCs w:val="28"/>
          <w:rtl/>
        </w:rPr>
        <w:t>בנגים</w:t>
      </w:r>
      <w:r w:rsidRPr="008A643F">
        <w:rPr>
          <w:sz w:val="24"/>
          <w:szCs w:val="28"/>
          <w:rtl/>
        </w:rPr>
        <w:t xml:space="preserve">' </w:t>
      </w:r>
      <w:r w:rsidRPr="008A643F">
        <w:rPr>
          <w:rFonts w:hint="eastAsia"/>
          <w:sz w:val="24"/>
          <w:szCs w:val="28"/>
          <w:rtl/>
        </w:rPr>
        <w:t>היו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זורקים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מלמעלה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לתעלות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הקשר</w:t>
      </w:r>
      <w:r w:rsidRPr="008A643F">
        <w:rPr>
          <w:sz w:val="24"/>
          <w:szCs w:val="28"/>
          <w:rtl/>
        </w:rPr>
        <w:t xml:space="preserve">. </w:t>
      </w:r>
      <w:proofErr w:type="spellStart"/>
      <w:r>
        <w:rPr>
          <w:rFonts w:hint="eastAsia"/>
          <w:sz w:val="24"/>
          <w:szCs w:val="28"/>
          <w:rtl/>
        </w:rPr>
        <w:t>היתה</w:t>
      </w:r>
      <w:proofErr w:type="spellEnd"/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גם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חורשה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בתוך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המוצב</w:t>
      </w:r>
      <w:r w:rsidRPr="008A643F">
        <w:rPr>
          <w:sz w:val="24"/>
          <w:szCs w:val="28"/>
          <w:rtl/>
        </w:rPr>
        <w:t xml:space="preserve">, </w:t>
      </w:r>
      <w:r w:rsidRPr="008A643F">
        <w:rPr>
          <w:rFonts w:hint="eastAsia"/>
          <w:sz w:val="24"/>
          <w:szCs w:val="28"/>
          <w:rtl/>
        </w:rPr>
        <w:t>ששם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היו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שיחים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שבהם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גידלו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הגראס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היו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אחדים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שעישנו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בראש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מורם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ובגלוי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ואומרים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שזה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טבק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והמ</w:t>
      </w:r>
      <w:r w:rsidRPr="008A643F">
        <w:rPr>
          <w:sz w:val="24"/>
          <w:szCs w:val="28"/>
          <w:rtl/>
        </w:rPr>
        <w:t>"</w:t>
      </w:r>
      <w:r w:rsidRPr="008A643F">
        <w:rPr>
          <w:rFonts w:hint="eastAsia"/>
          <w:sz w:val="24"/>
          <w:szCs w:val="28"/>
          <w:rtl/>
        </w:rPr>
        <w:t>מ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מאשר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שזה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טבק</w:t>
      </w:r>
      <w:r>
        <w:rPr>
          <w:rFonts w:hint="cs"/>
          <w:sz w:val="24"/>
          <w:szCs w:val="28"/>
          <w:rtl/>
        </w:rPr>
        <w:t>,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למרות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שהמעשן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היה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מסטול</w:t>
      </w:r>
      <w:r w:rsidRPr="008A643F">
        <w:rPr>
          <w:sz w:val="24"/>
          <w:szCs w:val="28"/>
          <w:rtl/>
        </w:rPr>
        <w:t xml:space="preserve">, </w:t>
      </w:r>
      <w:r w:rsidRPr="008A643F">
        <w:rPr>
          <w:rFonts w:hint="eastAsia"/>
          <w:sz w:val="24"/>
          <w:szCs w:val="28"/>
          <w:rtl/>
        </w:rPr>
        <w:t>עייף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ורדום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כל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הזמן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היינו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מפספסים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כל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הזמן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הברחות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מתוך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הזלזול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במשימה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חלק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מהגששים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הבדואים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היו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מתעסקים</w:t>
      </w:r>
      <w:r w:rsidRPr="008A643F">
        <w:rPr>
          <w:sz w:val="24"/>
          <w:szCs w:val="28"/>
          <w:rtl/>
        </w:rPr>
        <w:t xml:space="preserve"> [</w:t>
      </w:r>
      <w:r w:rsidRPr="008A643F">
        <w:rPr>
          <w:rFonts w:hint="eastAsia"/>
          <w:sz w:val="24"/>
          <w:szCs w:val="28"/>
          <w:rtl/>
        </w:rPr>
        <w:t>מקיימים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יחסי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מין</w:t>
      </w:r>
      <w:r>
        <w:rPr>
          <w:rFonts w:hint="cs"/>
          <w:sz w:val="24"/>
          <w:szCs w:val="28"/>
          <w:rtl/>
        </w:rPr>
        <w:t>]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עם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הבנות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הפלוגה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הרקע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שחלק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מהחיילים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בא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ממנו</w:t>
      </w:r>
      <w:r w:rsidRPr="008A643F">
        <w:rPr>
          <w:sz w:val="24"/>
          <w:szCs w:val="28"/>
          <w:rtl/>
        </w:rPr>
        <w:t xml:space="preserve">, </w:t>
      </w:r>
      <w:r w:rsidRPr="008A643F">
        <w:rPr>
          <w:rFonts w:hint="eastAsia"/>
          <w:sz w:val="24"/>
          <w:szCs w:val="28"/>
          <w:rtl/>
        </w:rPr>
        <w:t>היה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כ</w:t>
      </w:r>
      <w:r>
        <w:rPr>
          <w:rFonts w:hint="cs"/>
          <w:sz w:val="24"/>
          <w:szCs w:val="28"/>
          <w:rtl/>
        </w:rPr>
        <w:t>ל כך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קשה</w:t>
      </w:r>
      <w:r w:rsidRPr="008A643F">
        <w:rPr>
          <w:sz w:val="24"/>
          <w:szCs w:val="28"/>
          <w:rtl/>
        </w:rPr>
        <w:t xml:space="preserve">, </w:t>
      </w:r>
      <w:r w:rsidRPr="008A643F">
        <w:rPr>
          <w:rFonts w:hint="eastAsia"/>
          <w:sz w:val="24"/>
          <w:szCs w:val="28"/>
          <w:rtl/>
        </w:rPr>
        <w:t>שאפילו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עם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בדואים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היו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עניינים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מיניים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א</w:t>
      </w:r>
      <w:r>
        <w:rPr>
          <w:rFonts w:hint="cs"/>
          <w:sz w:val="24"/>
          <w:szCs w:val="28"/>
          <w:rtl/>
        </w:rPr>
        <w:t>ו</w:t>
      </w:r>
      <w:r w:rsidRPr="008A643F">
        <w:rPr>
          <w:rFonts w:hint="eastAsia"/>
          <w:sz w:val="24"/>
          <w:szCs w:val="28"/>
          <w:rtl/>
        </w:rPr>
        <w:t>וירה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זנות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אני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לא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האמנתי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שבצבא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תהיה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מציאות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כזו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סמים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בהיקף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כזה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לא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היו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מוכרים</w:t>
      </w:r>
      <w:r w:rsidRPr="008A643F">
        <w:rPr>
          <w:sz w:val="24"/>
          <w:szCs w:val="28"/>
          <w:rtl/>
        </w:rPr>
        <w:t xml:space="preserve">, </w:t>
      </w:r>
      <w:r w:rsidRPr="008A643F">
        <w:rPr>
          <w:rFonts w:hint="eastAsia"/>
          <w:sz w:val="24"/>
          <w:szCs w:val="28"/>
          <w:rtl/>
        </w:rPr>
        <w:t>אבל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כל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פעם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מישהו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היה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מביא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ומחלק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לכולם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לא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כל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הפלוגה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מעשנת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היו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כאלו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שאמרו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אני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לא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נוגע</w:t>
      </w:r>
      <w:r>
        <w:rPr>
          <w:rFonts w:hint="cs"/>
          <w:sz w:val="24"/>
          <w:szCs w:val="28"/>
          <w:rtl/>
        </w:rPr>
        <w:t>"</w:t>
      </w:r>
      <w:r w:rsidRPr="008A643F">
        <w:rPr>
          <w:rStyle w:val="a6"/>
          <w:sz w:val="24"/>
          <w:szCs w:val="28"/>
          <w:rtl/>
        </w:rPr>
        <w:footnoteReference w:id="1"/>
      </w:r>
      <w:r w:rsidRPr="008A643F">
        <w:rPr>
          <w:sz w:val="24"/>
          <w:szCs w:val="28"/>
          <w:rtl/>
        </w:rPr>
        <w:t xml:space="preserve">. </w:t>
      </w:r>
    </w:p>
    <w:p w:rsidR="002B7FDF" w:rsidRDefault="002B7FDF" w:rsidP="002B7FDF">
      <w:pPr>
        <w:spacing w:after="0"/>
        <w:ind w:left="595" w:hanging="28"/>
        <w:jc w:val="both"/>
        <w:rPr>
          <w:sz w:val="24"/>
          <w:szCs w:val="28"/>
          <w:rtl/>
        </w:rPr>
      </w:pPr>
      <w:r w:rsidRPr="008A643F">
        <w:rPr>
          <w:sz w:val="24"/>
          <w:szCs w:val="28"/>
          <w:rtl/>
        </w:rPr>
        <w:t>"</w:t>
      </w:r>
      <w:r w:rsidRPr="008A643F">
        <w:rPr>
          <w:rFonts w:hint="eastAsia"/>
          <w:sz w:val="24"/>
          <w:szCs w:val="28"/>
          <w:rtl/>
        </w:rPr>
        <w:t>היה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</w:t>
      </w:r>
      <w:r w:rsidRPr="008A643F">
        <w:rPr>
          <w:sz w:val="24"/>
          <w:szCs w:val="28"/>
          <w:rtl/>
        </w:rPr>
        <w:t>"</w:t>
      </w:r>
      <w:r w:rsidRPr="008A643F">
        <w:rPr>
          <w:rFonts w:hint="eastAsia"/>
          <w:sz w:val="24"/>
          <w:szCs w:val="28"/>
          <w:rtl/>
        </w:rPr>
        <w:t>מ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שהיה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ידוע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שהוא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מתעסק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עם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אחת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החיילות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הוא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הוציא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אותה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לקורס</w:t>
      </w:r>
      <w:r w:rsidRPr="008A643F">
        <w:rPr>
          <w:sz w:val="24"/>
          <w:szCs w:val="28"/>
          <w:rtl/>
        </w:rPr>
        <w:t xml:space="preserve"> </w:t>
      </w:r>
      <w:proofErr w:type="spellStart"/>
      <w:r w:rsidRPr="008A643F">
        <w:rPr>
          <w:rFonts w:hint="eastAsia"/>
          <w:sz w:val="24"/>
          <w:szCs w:val="28"/>
          <w:rtl/>
        </w:rPr>
        <w:t>מכי</w:t>
      </w:r>
      <w:r w:rsidRPr="008A643F">
        <w:rPr>
          <w:sz w:val="24"/>
          <w:szCs w:val="28"/>
          <w:rtl/>
        </w:rPr>
        <w:t>"</w:t>
      </w:r>
      <w:r w:rsidRPr="008A643F">
        <w:rPr>
          <w:rFonts w:hint="eastAsia"/>
          <w:sz w:val="24"/>
          <w:szCs w:val="28"/>
          <w:rtl/>
        </w:rPr>
        <w:t>ם</w:t>
      </w:r>
      <w:proofErr w:type="spellEnd"/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ואז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ניתנה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לגיטימציה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והם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היו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ביחד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במוצהר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חברות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שלה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ידעו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על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זה</w:t>
      </w:r>
      <w:r w:rsidRPr="008A643F">
        <w:rPr>
          <w:sz w:val="24"/>
          <w:szCs w:val="28"/>
          <w:rtl/>
        </w:rPr>
        <w:t xml:space="preserve">, </w:t>
      </w:r>
      <w:r w:rsidRPr="008A643F">
        <w:rPr>
          <w:rFonts w:hint="eastAsia"/>
          <w:sz w:val="24"/>
          <w:szCs w:val="28"/>
          <w:rtl/>
        </w:rPr>
        <w:t>גם</w:t>
      </w:r>
      <w:r w:rsidRPr="008A643F">
        <w:rPr>
          <w:sz w:val="24"/>
          <w:szCs w:val="28"/>
          <w:rtl/>
        </w:rPr>
        <w:t xml:space="preserve"> </w:t>
      </w:r>
      <w:proofErr w:type="spellStart"/>
      <w:r w:rsidRPr="008A643F">
        <w:rPr>
          <w:rFonts w:hint="eastAsia"/>
          <w:sz w:val="24"/>
          <w:szCs w:val="28"/>
          <w:rtl/>
        </w:rPr>
        <w:t>כש</w:t>
      </w:r>
      <w:r>
        <w:rPr>
          <w:rFonts w:hint="eastAsia"/>
          <w:sz w:val="24"/>
          <w:szCs w:val="28"/>
          <w:rtl/>
        </w:rPr>
        <w:t>היתה</w:t>
      </w:r>
      <w:proofErr w:type="spellEnd"/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חיילת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פשוטה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זה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מקרה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אחד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מיני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רבים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היו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עוד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הרבה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מקרים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סגל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עם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חיילים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וחיילות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בשלב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מסוים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בגלל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שהמציאות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היא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שאתה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נמצא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איתן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במקומות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הכי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שפלים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שלהן</w:t>
      </w:r>
      <w:r w:rsidRPr="008A643F">
        <w:rPr>
          <w:sz w:val="24"/>
          <w:szCs w:val="28"/>
          <w:rtl/>
        </w:rPr>
        <w:t xml:space="preserve">: </w:t>
      </w:r>
      <w:r w:rsidRPr="008A643F">
        <w:rPr>
          <w:rFonts w:hint="eastAsia"/>
          <w:sz w:val="24"/>
          <w:szCs w:val="28"/>
          <w:rtl/>
        </w:rPr>
        <w:t>בוכות</w:t>
      </w:r>
      <w:r w:rsidRPr="008A643F">
        <w:rPr>
          <w:sz w:val="24"/>
          <w:szCs w:val="28"/>
          <w:rtl/>
        </w:rPr>
        <w:t xml:space="preserve">, </w:t>
      </w:r>
      <w:r w:rsidRPr="008A643F">
        <w:rPr>
          <w:rFonts w:hint="eastAsia"/>
          <w:sz w:val="24"/>
          <w:szCs w:val="28"/>
          <w:rtl/>
        </w:rPr>
        <w:t>מתלבשות</w:t>
      </w:r>
      <w:r w:rsidRPr="008A643F">
        <w:rPr>
          <w:sz w:val="24"/>
          <w:szCs w:val="28"/>
          <w:rtl/>
        </w:rPr>
        <w:t xml:space="preserve">, </w:t>
      </w:r>
      <w:r w:rsidRPr="008A643F">
        <w:rPr>
          <w:rFonts w:hint="eastAsia"/>
          <w:sz w:val="24"/>
          <w:szCs w:val="28"/>
          <w:rtl/>
        </w:rPr>
        <w:t>שירותים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וכד</w:t>
      </w:r>
      <w:r>
        <w:rPr>
          <w:rFonts w:hint="cs"/>
          <w:sz w:val="24"/>
          <w:szCs w:val="28"/>
          <w:rtl/>
        </w:rPr>
        <w:t>ומה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אז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אתה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מאבד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כל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מחסום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גם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בנות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שהיו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יותר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עדינות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התקלקלו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בגלל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המציאות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הזו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ברור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שהיו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בנות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שלא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נכנסו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לכל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הדברים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הללו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אמצעי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מניעה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היו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נפוצים</w:t>
      </w:r>
      <w:r>
        <w:rPr>
          <w:rFonts w:hint="cs"/>
          <w:sz w:val="24"/>
          <w:szCs w:val="28"/>
          <w:rtl/>
        </w:rPr>
        <w:t>,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והיה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דיבור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סביב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זה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אם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היה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חסר</w:t>
      </w:r>
      <w:r w:rsidRPr="008A643F">
        <w:rPr>
          <w:sz w:val="24"/>
          <w:szCs w:val="28"/>
          <w:rtl/>
        </w:rPr>
        <w:t xml:space="preserve">, </w:t>
      </w:r>
      <w:r w:rsidRPr="008A643F">
        <w:rPr>
          <w:rFonts w:hint="eastAsia"/>
          <w:sz w:val="24"/>
          <w:szCs w:val="28"/>
          <w:rtl/>
        </w:rPr>
        <w:t>היו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הולכים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למכולות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</w:t>
      </w:r>
      <w:r>
        <w:rPr>
          <w:rFonts w:hint="cs"/>
          <w:sz w:val="24"/>
          <w:szCs w:val="28"/>
          <w:rtl/>
        </w:rPr>
        <w:t>י</w:t>
      </w:r>
      <w:r w:rsidRPr="008A643F">
        <w:rPr>
          <w:rFonts w:hint="eastAsia"/>
          <w:sz w:val="24"/>
          <w:szCs w:val="28"/>
          <w:rtl/>
        </w:rPr>
        <w:t>ישובים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וקונים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היה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גן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קטן</w:t>
      </w:r>
      <w:r w:rsidRPr="008A643F">
        <w:rPr>
          <w:sz w:val="24"/>
          <w:szCs w:val="28"/>
          <w:rtl/>
        </w:rPr>
        <w:t xml:space="preserve">, </w:t>
      </w:r>
      <w:r w:rsidRPr="008A643F">
        <w:rPr>
          <w:rFonts w:hint="eastAsia"/>
          <w:sz w:val="24"/>
          <w:szCs w:val="28"/>
          <w:rtl/>
        </w:rPr>
        <w:t>אנדרטה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מול</w:t>
      </w:r>
      <w:r w:rsidRPr="008A643F">
        <w:rPr>
          <w:sz w:val="24"/>
          <w:szCs w:val="28"/>
          <w:rtl/>
        </w:rPr>
        <w:t xml:space="preserve"> </w:t>
      </w:r>
      <w:proofErr w:type="spellStart"/>
      <w:r w:rsidRPr="008A643F">
        <w:rPr>
          <w:rFonts w:hint="eastAsia"/>
          <w:sz w:val="24"/>
          <w:szCs w:val="28"/>
          <w:rtl/>
        </w:rPr>
        <w:t>הש</w:t>
      </w:r>
      <w:r w:rsidRPr="008A643F">
        <w:rPr>
          <w:sz w:val="24"/>
          <w:szCs w:val="28"/>
          <w:rtl/>
        </w:rPr>
        <w:t>"</w:t>
      </w:r>
      <w:r w:rsidRPr="008A643F">
        <w:rPr>
          <w:rFonts w:hint="eastAsia"/>
          <w:sz w:val="24"/>
          <w:szCs w:val="28"/>
          <w:rtl/>
        </w:rPr>
        <w:t>ג</w:t>
      </w:r>
      <w:proofErr w:type="spellEnd"/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ובנות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יוצאות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ופוגשות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אנשים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מה</w:t>
      </w:r>
      <w:r>
        <w:rPr>
          <w:rFonts w:hint="cs"/>
          <w:sz w:val="24"/>
          <w:szCs w:val="28"/>
          <w:rtl/>
        </w:rPr>
        <w:t>י</w:t>
      </w:r>
      <w:r w:rsidRPr="008A643F">
        <w:rPr>
          <w:rFonts w:hint="eastAsia"/>
          <w:sz w:val="24"/>
          <w:szCs w:val="28"/>
          <w:rtl/>
        </w:rPr>
        <w:t>ישובים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ומתעסקות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איתם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כולל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יחסי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מין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מדובר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בבחורים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צעירים</w:t>
      </w:r>
      <w:r>
        <w:rPr>
          <w:rFonts w:hint="cs"/>
          <w:sz w:val="24"/>
          <w:szCs w:val="28"/>
          <w:rtl/>
        </w:rPr>
        <w:t>,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והיה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אחד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מבוגר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שהיה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קשור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לביטחון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הי</w:t>
      </w:r>
      <w:r>
        <w:rPr>
          <w:rFonts w:hint="cs"/>
          <w:sz w:val="24"/>
          <w:szCs w:val="28"/>
          <w:rtl/>
        </w:rPr>
        <w:t>י</w:t>
      </w:r>
      <w:r w:rsidRPr="008A643F">
        <w:rPr>
          <w:rFonts w:hint="eastAsia"/>
          <w:sz w:val="24"/>
          <w:szCs w:val="28"/>
          <w:rtl/>
        </w:rPr>
        <w:t>שובים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הבנות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היו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פוגשות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הבחורים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הללו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בבריכה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והיה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נוצר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קשר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ואז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היו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באות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אליהם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לבסיס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מבחינת</w:t>
      </w:r>
      <w:r w:rsidRPr="008A643F">
        <w:rPr>
          <w:sz w:val="24"/>
          <w:szCs w:val="28"/>
          <w:rtl/>
        </w:rPr>
        <w:t xml:space="preserve"> </w:t>
      </w:r>
      <w:proofErr w:type="spellStart"/>
      <w:r w:rsidRPr="008A643F">
        <w:rPr>
          <w:rFonts w:hint="eastAsia"/>
          <w:sz w:val="24"/>
          <w:szCs w:val="28"/>
          <w:rtl/>
        </w:rPr>
        <w:t>מוראל</w:t>
      </w:r>
      <w:proofErr w:type="spellEnd"/>
      <w:r w:rsidRPr="008A643F">
        <w:rPr>
          <w:sz w:val="24"/>
          <w:szCs w:val="28"/>
          <w:rtl/>
        </w:rPr>
        <w:t xml:space="preserve">, </w:t>
      </w:r>
      <w:proofErr w:type="spellStart"/>
      <w:r>
        <w:rPr>
          <w:rFonts w:hint="eastAsia"/>
          <w:sz w:val="24"/>
          <w:szCs w:val="28"/>
          <w:rtl/>
        </w:rPr>
        <w:t>היתה</w:t>
      </w:r>
      <w:proofErr w:type="spellEnd"/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אווירה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גוש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אחד</w:t>
      </w:r>
      <w:r w:rsidRPr="008A643F">
        <w:rPr>
          <w:sz w:val="24"/>
          <w:szCs w:val="28"/>
          <w:rtl/>
        </w:rPr>
        <w:t xml:space="preserve">, </w:t>
      </w:r>
      <w:r w:rsidRPr="008A643F">
        <w:rPr>
          <w:rFonts w:hint="eastAsia"/>
          <w:sz w:val="24"/>
          <w:szCs w:val="28"/>
          <w:rtl/>
        </w:rPr>
        <w:t>אבל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תמיד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בעירבון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מוגבל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הבנים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היו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אומרים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לבנות</w:t>
      </w:r>
      <w:r w:rsidRPr="008A643F">
        <w:rPr>
          <w:sz w:val="24"/>
          <w:szCs w:val="28"/>
          <w:rtl/>
        </w:rPr>
        <w:t xml:space="preserve">: </w:t>
      </w:r>
      <w:r>
        <w:rPr>
          <w:rFonts w:hint="cs"/>
          <w:sz w:val="24"/>
          <w:szCs w:val="28"/>
          <w:rtl/>
        </w:rPr>
        <w:t>'</w:t>
      </w:r>
      <w:r w:rsidRPr="008A643F">
        <w:rPr>
          <w:rFonts w:hint="eastAsia"/>
          <w:sz w:val="24"/>
          <w:szCs w:val="28"/>
          <w:rtl/>
        </w:rPr>
        <w:t>את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לוחמת</w:t>
      </w:r>
      <w:r w:rsidRPr="008A643F">
        <w:rPr>
          <w:sz w:val="24"/>
          <w:szCs w:val="28"/>
          <w:rtl/>
        </w:rPr>
        <w:t xml:space="preserve">, </w:t>
      </w:r>
      <w:r w:rsidRPr="008A643F">
        <w:rPr>
          <w:rFonts w:hint="eastAsia"/>
          <w:sz w:val="24"/>
          <w:szCs w:val="28"/>
          <w:rtl/>
        </w:rPr>
        <w:t>את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בחרת</w:t>
      </w:r>
      <w:r w:rsidRPr="008A643F">
        <w:rPr>
          <w:sz w:val="24"/>
          <w:szCs w:val="28"/>
          <w:rtl/>
        </w:rPr>
        <w:t xml:space="preserve">, </w:t>
      </w:r>
      <w:r w:rsidRPr="008A643F">
        <w:rPr>
          <w:rFonts w:hint="eastAsia"/>
          <w:sz w:val="24"/>
          <w:szCs w:val="28"/>
          <w:rtl/>
        </w:rPr>
        <w:t>תתמודדי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עם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זה</w:t>
      </w:r>
      <w:r>
        <w:rPr>
          <w:rFonts w:hint="cs"/>
          <w:sz w:val="24"/>
          <w:szCs w:val="28"/>
          <w:rtl/>
        </w:rPr>
        <w:t>'.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הבנים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היו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מורידים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התגים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ביציאה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הביתה</w:t>
      </w:r>
      <w:r w:rsidRPr="008A643F">
        <w:rPr>
          <w:sz w:val="24"/>
          <w:szCs w:val="28"/>
          <w:rtl/>
        </w:rPr>
        <w:t xml:space="preserve">, </w:t>
      </w:r>
      <w:r w:rsidRPr="008A643F">
        <w:rPr>
          <w:rFonts w:hint="eastAsia"/>
          <w:sz w:val="24"/>
          <w:szCs w:val="28"/>
          <w:rtl/>
        </w:rPr>
        <w:t>כדי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שלא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ידעו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באיזה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מקום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בזוי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משרתים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פדיחה</w:t>
      </w:r>
      <w:r>
        <w:rPr>
          <w:rFonts w:hint="cs"/>
          <w:sz w:val="24"/>
          <w:szCs w:val="28"/>
          <w:rtl/>
        </w:rPr>
        <w:t>"</w:t>
      </w:r>
      <w:r w:rsidRPr="008A643F">
        <w:rPr>
          <w:rStyle w:val="a6"/>
          <w:sz w:val="24"/>
          <w:szCs w:val="28"/>
          <w:rtl/>
        </w:rPr>
        <w:footnoteReference w:id="2"/>
      </w:r>
      <w:r w:rsidRPr="008A643F">
        <w:rPr>
          <w:sz w:val="24"/>
          <w:szCs w:val="28"/>
          <w:rtl/>
        </w:rPr>
        <w:t xml:space="preserve">. </w:t>
      </w:r>
    </w:p>
    <w:p w:rsidR="002B7FDF" w:rsidRDefault="002B7FDF" w:rsidP="002B7FDF">
      <w:pPr>
        <w:bidi w:val="0"/>
        <w:rPr>
          <w:sz w:val="24"/>
          <w:szCs w:val="28"/>
        </w:rPr>
      </w:pPr>
      <w:r>
        <w:rPr>
          <w:sz w:val="24"/>
          <w:szCs w:val="28"/>
          <w:rtl/>
        </w:rPr>
        <w:br w:type="page"/>
      </w:r>
    </w:p>
    <w:p w:rsidR="002B7FDF" w:rsidRPr="008A643F" w:rsidRDefault="002B7FDF" w:rsidP="002B7FDF">
      <w:pPr>
        <w:ind w:left="-341"/>
        <w:jc w:val="both"/>
        <w:rPr>
          <w:sz w:val="24"/>
          <w:szCs w:val="28"/>
          <w:rtl/>
        </w:rPr>
      </w:pPr>
      <w:r w:rsidRPr="008A643F">
        <w:rPr>
          <w:rFonts w:hint="eastAsia"/>
          <w:sz w:val="24"/>
          <w:szCs w:val="28"/>
          <w:rtl/>
        </w:rPr>
        <w:lastRenderedPageBreak/>
        <w:t>גם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ללוחמים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ולמפקדים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הזוטרים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בקרקל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היה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לומר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בנוגע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לשילוב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הלוחמות</w:t>
      </w:r>
      <w:r w:rsidRPr="008A643F">
        <w:rPr>
          <w:sz w:val="24"/>
          <w:szCs w:val="28"/>
          <w:rtl/>
        </w:rPr>
        <w:t xml:space="preserve">: </w:t>
      </w:r>
      <w:r w:rsidRPr="008A643F">
        <w:rPr>
          <w:rFonts w:hint="eastAsia"/>
          <w:sz w:val="24"/>
          <w:szCs w:val="28"/>
          <w:rtl/>
        </w:rPr>
        <w:t>היחידה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מוגדרת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יחידת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חי</w:t>
      </w:r>
      <w:r w:rsidRPr="008A643F">
        <w:rPr>
          <w:sz w:val="24"/>
          <w:szCs w:val="28"/>
          <w:rtl/>
        </w:rPr>
        <w:t>"</w:t>
      </w:r>
      <w:r w:rsidRPr="008A643F">
        <w:rPr>
          <w:rFonts w:hint="eastAsia"/>
          <w:sz w:val="24"/>
          <w:szCs w:val="28"/>
          <w:rtl/>
        </w:rPr>
        <w:t>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קל</w:t>
      </w:r>
      <w:r w:rsidRPr="008A643F">
        <w:rPr>
          <w:sz w:val="24"/>
          <w:szCs w:val="28"/>
          <w:rtl/>
        </w:rPr>
        <w:t xml:space="preserve">, </w:t>
      </w:r>
      <w:r w:rsidRPr="008A643F">
        <w:rPr>
          <w:rFonts w:hint="eastAsia"/>
          <w:sz w:val="24"/>
          <w:szCs w:val="28"/>
          <w:rtl/>
        </w:rPr>
        <w:t>אבל</w:t>
      </w:r>
      <w:r w:rsidRPr="008A643F">
        <w:rPr>
          <w:sz w:val="24"/>
          <w:szCs w:val="28"/>
          <w:rtl/>
        </w:rPr>
        <w:t xml:space="preserve">: </w:t>
      </w:r>
    </w:p>
    <w:p w:rsidR="002B7FDF" w:rsidRDefault="002B7FDF" w:rsidP="002B7FDF">
      <w:pPr>
        <w:ind w:left="720"/>
        <w:jc w:val="both"/>
        <w:rPr>
          <w:sz w:val="24"/>
          <w:szCs w:val="28"/>
          <w:rtl/>
        </w:rPr>
      </w:pPr>
      <w:r w:rsidRPr="008A643F">
        <w:rPr>
          <w:sz w:val="24"/>
          <w:szCs w:val="28"/>
          <w:rtl/>
        </w:rPr>
        <w:t>"</w:t>
      </w:r>
      <w:r w:rsidRPr="008A643F">
        <w:rPr>
          <w:rFonts w:hint="eastAsia"/>
          <w:sz w:val="24"/>
          <w:szCs w:val="28"/>
          <w:rtl/>
        </w:rPr>
        <w:t>לאחר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שמתגלות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עקבות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בחול</w:t>
      </w:r>
      <w:r w:rsidRPr="008A643F">
        <w:rPr>
          <w:sz w:val="24"/>
          <w:szCs w:val="28"/>
          <w:rtl/>
        </w:rPr>
        <w:t xml:space="preserve">, </w:t>
      </w:r>
      <w:r w:rsidRPr="008A643F">
        <w:rPr>
          <w:rFonts w:hint="eastAsia"/>
          <w:sz w:val="24"/>
          <w:szCs w:val="28"/>
          <w:rtl/>
        </w:rPr>
        <w:t>מתחיל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בדר</w:t>
      </w:r>
      <w:r>
        <w:rPr>
          <w:rFonts w:hint="cs"/>
          <w:sz w:val="24"/>
          <w:szCs w:val="28"/>
          <w:rtl/>
        </w:rPr>
        <w:t>ך כלל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מרדף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</w:t>
      </w:r>
      <w:r>
        <w:rPr>
          <w:rFonts w:hint="eastAsia"/>
          <w:sz w:val="24"/>
          <w:szCs w:val="28"/>
          <w:rtl/>
        </w:rPr>
        <w:t>לע</w:t>
      </w:r>
      <w:r>
        <w:rPr>
          <w:rFonts w:hint="cs"/>
          <w:sz w:val="24"/>
          <w:szCs w:val="28"/>
          <w:rtl/>
        </w:rPr>
        <w:t>י</w:t>
      </w:r>
      <w:r>
        <w:rPr>
          <w:rFonts w:hint="eastAsia"/>
          <w:sz w:val="24"/>
          <w:szCs w:val="28"/>
          <w:rtl/>
        </w:rPr>
        <w:t>תים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נמשך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שעות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רבות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ומתנהל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רגלית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מרדף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כזה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מתבצע</w:t>
      </w:r>
      <w:r w:rsidRPr="008A643F">
        <w:rPr>
          <w:sz w:val="24"/>
          <w:szCs w:val="28"/>
          <w:rtl/>
        </w:rPr>
        <w:t xml:space="preserve"> </w:t>
      </w:r>
      <w:r>
        <w:rPr>
          <w:rFonts w:hint="eastAsia"/>
          <w:sz w:val="24"/>
          <w:szCs w:val="28"/>
          <w:rtl/>
        </w:rPr>
        <w:t>לעתים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על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פני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עשרות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ק</w:t>
      </w:r>
      <w:r>
        <w:rPr>
          <w:rFonts w:hint="cs"/>
          <w:sz w:val="24"/>
          <w:szCs w:val="28"/>
          <w:rtl/>
        </w:rPr>
        <w:t>ילומטר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במהלך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מרדף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שכזה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בנחל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צין</w:t>
      </w:r>
      <w:r w:rsidRPr="008A643F">
        <w:rPr>
          <w:sz w:val="24"/>
          <w:szCs w:val="28"/>
          <w:rtl/>
        </w:rPr>
        <w:t xml:space="preserve">, </w:t>
      </w:r>
      <w:r w:rsidRPr="008A643F">
        <w:rPr>
          <w:rFonts w:hint="eastAsia"/>
          <w:sz w:val="24"/>
          <w:szCs w:val="28"/>
          <w:rtl/>
        </w:rPr>
        <w:t>אחר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עקבות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חודרים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לארץ</w:t>
      </w:r>
      <w:r w:rsidRPr="008A643F">
        <w:rPr>
          <w:sz w:val="24"/>
          <w:szCs w:val="28"/>
          <w:rtl/>
        </w:rPr>
        <w:t xml:space="preserve">, </w:t>
      </w:r>
      <w:r w:rsidRPr="008A643F">
        <w:rPr>
          <w:rFonts w:hint="eastAsia"/>
          <w:sz w:val="24"/>
          <w:szCs w:val="28"/>
          <w:rtl/>
        </w:rPr>
        <w:t>לאחר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כ</w:t>
      </w:r>
      <w:r>
        <w:rPr>
          <w:rFonts w:hint="cs"/>
          <w:sz w:val="24"/>
          <w:szCs w:val="28"/>
          <w:rtl/>
        </w:rPr>
        <w:t>שבעה-שמונה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ק</w:t>
      </w:r>
      <w:r>
        <w:rPr>
          <w:rFonts w:hint="cs"/>
          <w:sz w:val="24"/>
          <w:szCs w:val="28"/>
          <w:rtl/>
        </w:rPr>
        <w:t>ילומטר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בשטח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סלעי</w:t>
      </w:r>
      <w:r w:rsidRPr="008A643F">
        <w:rPr>
          <w:sz w:val="24"/>
          <w:szCs w:val="28"/>
          <w:rtl/>
        </w:rPr>
        <w:t xml:space="preserve">, </w:t>
      </w:r>
      <w:r w:rsidRPr="008A643F">
        <w:rPr>
          <w:rFonts w:hint="eastAsia"/>
          <w:sz w:val="24"/>
          <w:szCs w:val="28"/>
          <w:rtl/>
        </w:rPr>
        <w:t>הקשרית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שלי</w:t>
      </w:r>
      <w:r w:rsidRPr="008A643F">
        <w:rPr>
          <w:sz w:val="24"/>
          <w:szCs w:val="28"/>
          <w:rtl/>
        </w:rPr>
        <w:t xml:space="preserve"> '</w:t>
      </w:r>
      <w:r w:rsidRPr="008A643F">
        <w:rPr>
          <w:rFonts w:hint="eastAsia"/>
          <w:sz w:val="24"/>
          <w:szCs w:val="28"/>
          <w:rtl/>
        </w:rPr>
        <w:t>נשברה</w:t>
      </w:r>
      <w:r w:rsidRPr="008A643F">
        <w:rPr>
          <w:sz w:val="24"/>
          <w:szCs w:val="28"/>
          <w:rtl/>
        </w:rPr>
        <w:t xml:space="preserve">' </w:t>
      </w:r>
      <w:r w:rsidRPr="008A643F">
        <w:rPr>
          <w:rFonts w:hint="eastAsia"/>
          <w:sz w:val="24"/>
          <w:szCs w:val="28"/>
          <w:rtl/>
        </w:rPr>
        <w:t>ולא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יכלה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להמשיך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לסחוב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הקשר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ולמלא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תפקידה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בשל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כך</w:t>
      </w:r>
      <w:r w:rsidRPr="008A643F">
        <w:rPr>
          <w:sz w:val="24"/>
          <w:szCs w:val="28"/>
          <w:rtl/>
        </w:rPr>
        <w:t xml:space="preserve">, </w:t>
      </w:r>
      <w:r w:rsidRPr="008A643F">
        <w:rPr>
          <w:rFonts w:hint="eastAsia"/>
          <w:sz w:val="24"/>
          <w:szCs w:val="28"/>
          <w:rtl/>
        </w:rPr>
        <w:t>נאלצתי</w:t>
      </w:r>
      <w:r>
        <w:rPr>
          <w:rFonts w:hint="cs"/>
          <w:sz w:val="24"/>
          <w:szCs w:val="28"/>
          <w:rtl/>
        </w:rPr>
        <w:t>,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תוך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כדי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המרדף</w:t>
      </w:r>
      <w:r>
        <w:rPr>
          <w:rFonts w:hint="cs"/>
          <w:sz w:val="24"/>
          <w:szCs w:val="28"/>
          <w:rtl/>
        </w:rPr>
        <w:t>,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לעצור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ולהעביר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מכשיר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הקשר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מגבה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הקשרית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לגב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שלי</w:t>
      </w:r>
      <w:r w:rsidRPr="008A643F">
        <w:rPr>
          <w:sz w:val="24"/>
          <w:szCs w:val="28"/>
          <w:rtl/>
        </w:rPr>
        <w:t xml:space="preserve">! </w:t>
      </w:r>
      <w:r w:rsidRPr="008A643F">
        <w:rPr>
          <w:rFonts w:hint="eastAsia"/>
          <w:sz w:val="24"/>
          <w:szCs w:val="28"/>
          <w:rtl/>
        </w:rPr>
        <w:t>חד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משמעית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אני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קובע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כי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היא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הורידה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קצב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המרדף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מקרה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נוסף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היה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כאשר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על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עמדת</w:t>
      </w:r>
      <w:r w:rsidRPr="008A643F">
        <w:rPr>
          <w:sz w:val="24"/>
          <w:szCs w:val="28"/>
          <w:rtl/>
        </w:rPr>
        <w:t xml:space="preserve"> </w:t>
      </w:r>
      <w:proofErr w:type="spellStart"/>
      <w:r w:rsidRPr="008A643F">
        <w:rPr>
          <w:rFonts w:hint="eastAsia"/>
          <w:sz w:val="24"/>
          <w:szCs w:val="28"/>
          <w:rtl/>
        </w:rPr>
        <w:t>תשמוע</w:t>
      </w:r>
      <w:proofErr w:type="spellEnd"/>
      <w:r w:rsidRPr="008A643F">
        <w:rPr>
          <w:sz w:val="24"/>
          <w:szCs w:val="28"/>
          <w:rtl/>
        </w:rPr>
        <w:t xml:space="preserve"> (</w:t>
      </w:r>
      <w:r w:rsidRPr="008A643F">
        <w:rPr>
          <w:rFonts w:hint="eastAsia"/>
          <w:sz w:val="24"/>
          <w:szCs w:val="28"/>
          <w:rtl/>
        </w:rPr>
        <w:t>שהצבתי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בשטח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ואוישה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ע</w:t>
      </w:r>
      <w:r>
        <w:rPr>
          <w:rFonts w:hint="cs"/>
          <w:sz w:val="24"/>
          <w:szCs w:val="28"/>
          <w:rtl/>
        </w:rPr>
        <w:t>ל יד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שתי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לוחמות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ולוחם</w:t>
      </w:r>
      <w:r w:rsidRPr="008A643F">
        <w:rPr>
          <w:sz w:val="24"/>
          <w:szCs w:val="28"/>
          <w:rtl/>
        </w:rPr>
        <w:t xml:space="preserve">) </w:t>
      </w:r>
      <w:r w:rsidRPr="008A643F">
        <w:rPr>
          <w:rFonts w:hint="eastAsia"/>
          <w:sz w:val="24"/>
          <w:szCs w:val="28"/>
          <w:rtl/>
        </w:rPr>
        <w:t>עלו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ממש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שני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מבריחים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המבריחים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הגיעו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למרחק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מטר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בודד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מהחייל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והחיילות</w:t>
      </w:r>
      <w:r w:rsidRPr="008A643F">
        <w:rPr>
          <w:sz w:val="24"/>
          <w:szCs w:val="28"/>
          <w:rtl/>
        </w:rPr>
        <w:t xml:space="preserve">, </w:t>
      </w:r>
      <w:r w:rsidRPr="008A643F">
        <w:rPr>
          <w:rFonts w:hint="eastAsia"/>
          <w:sz w:val="24"/>
          <w:szCs w:val="28"/>
          <w:rtl/>
        </w:rPr>
        <w:t>שהיו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כמובן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מזוינים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בכל</w:t>
      </w:r>
      <w:r w:rsidRPr="008A643F">
        <w:rPr>
          <w:sz w:val="24"/>
          <w:szCs w:val="28"/>
          <w:rtl/>
        </w:rPr>
        <w:t xml:space="preserve"> </w:t>
      </w:r>
      <w:proofErr w:type="spellStart"/>
      <w:r w:rsidRPr="008A643F">
        <w:rPr>
          <w:rFonts w:hint="eastAsia"/>
          <w:sz w:val="24"/>
          <w:szCs w:val="28"/>
          <w:rtl/>
        </w:rPr>
        <w:t>האמל</w:t>
      </w:r>
      <w:r w:rsidRPr="008A643F">
        <w:rPr>
          <w:sz w:val="24"/>
          <w:szCs w:val="28"/>
          <w:rtl/>
        </w:rPr>
        <w:t>"</w:t>
      </w:r>
      <w:r w:rsidRPr="008A643F">
        <w:rPr>
          <w:rFonts w:hint="eastAsia"/>
          <w:sz w:val="24"/>
          <w:szCs w:val="28"/>
          <w:rtl/>
        </w:rPr>
        <w:t>ח</w:t>
      </w:r>
      <w:proofErr w:type="spellEnd"/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הדרוש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בפועל</w:t>
      </w:r>
      <w:r w:rsidRPr="008A643F">
        <w:rPr>
          <w:sz w:val="24"/>
          <w:szCs w:val="28"/>
          <w:rtl/>
        </w:rPr>
        <w:t xml:space="preserve">, </w:t>
      </w:r>
      <w:r w:rsidRPr="008A643F">
        <w:rPr>
          <w:rFonts w:hint="eastAsia"/>
          <w:sz w:val="24"/>
          <w:szCs w:val="28"/>
          <w:rtl/>
        </w:rPr>
        <w:t>כוח</w:t>
      </w:r>
      <w:r w:rsidRPr="008A643F">
        <w:rPr>
          <w:sz w:val="24"/>
          <w:szCs w:val="28"/>
          <w:rtl/>
        </w:rPr>
        <w:t xml:space="preserve"> </w:t>
      </w:r>
      <w:proofErr w:type="spellStart"/>
      <w:r w:rsidRPr="008A643F">
        <w:rPr>
          <w:rFonts w:hint="eastAsia"/>
          <w:sz w:val="24"/>
          <w:szCs w:val="28"/>
          <w:rtl/>
        </w:rPr>
        <w:t>התשמוע</w:t>
      </w:r>
      <w:proofErr w:type="spellEnd"/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כשל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במשימתו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ואפשר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למבריחים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לברוח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מהם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בלי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שעשה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מעשה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כלשהו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ע</w:t>
      </w:r>
      <w:r w:rsidRPr="008A643F">
        <w:rPr>
          <w:sz w:val="24"/>
          <w:szCs w:val="28"/>
          <w:rtl/>
        </w:rPr>
        <w:t>"</w:t>
      </w:r>
      <w:r w:rsidRPr="008A643F">
        <w:rPr>
          <w:rFonts w:hint="eastAsia"/>
          <w:sz w:val="24"/>
          <w:szCs w:val="28"/>
          <w:rtl/>
        </w:rPr>
        <w:t>מ</w:t>
      </w:r>
      <w:r w:rsidRPr="008A643F">
        <w:rPr>
          <w:sz w:val="24"/>
          <w:szCs w:val="28"/>
          <w:rtl/>
        </w:rPr>
        <w:t xml:space="preserve"> </w:t>
      </w:r>
      <w:proofErr w:type="spellStart"/>
      <w:r w:rsidRPr="008A643F">
        <w:rPr>
          <w:rFonts w:hint="eastAsia"/>
          <w:sz w:val="24"/>
          <w:szCs w:val="28"/>
          <w:rtl/>
        </w:rPr>
        <w:t>לעוצרם</w:t>
      </w:r>
      <w:proofErr w:type="spellEnd"/>
      <w:r w:rsidRPr="008A643F">
        <w:rPr>
          <w:rStyle w:val="a6"/>
          <w:sz w:val="24"/>
          <w:szCs w:val="28"/>
          <w:rtl/>
        </w:rPr>
        <w:footnoteReference w:id="3"/>
      </w:r>
      <w:r w:rsidRPr="008A643F">
        <w:rPr>
          <w:sz w:val="24"/>
          <w:szCs w:val="28"/>
          <w:rtl/>
        </w:rPr>
        <w:t xml:space="preserve">." </w:t>
      </w:r>
      <w:r w:rsidRPr="008A643F">
        <w:rPr>
          <w:rFonts w:hint="eastAsia"/>
          <w:sz w:val="24"/>
          <w:szCs w:val="28"/>
          <w:rtl/>
        </w:rPr>
        <w:t>בפעילות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מבצעית</w:t>
      </w:r>
      <w:r w:rsidRPr="008A643F">
        <w:rPr>
          <w:sz w:val="24"/>
          <w:szCs w:val="28"/>
          <w:rtl/>
        </w:rPr>
        <w:t xml:space="preserve"> </w:t>
      </w:r>
      <w:proofErr w:type="spellStart"/>
      <w:r w:rsidRPr="008A643F">
        <w:rPr>
          <w:rFonts w:hint="eastAsia"/>
          <w:sz w:val="24"/>
          <w:szCs w:val="28"/>
          <w:rtl/>
        </w:rPr>
        <w:t>באיו</w:t>
      </w:r>
      <w:r w:rsidRPr="008A643F">
        <w:rPr>
          <w:sz w:val="24"/>
          <w:szCs w:val="28"/>
          <w:rtl/>
        </w:rPr>
        <w:t>"</w:t>
      </w:r>
      <w:r w:rsidRPr="008A643F">
        <w:rPr>
          <w:rFonts w:hint="eastAsia"/>
          <w:sz w:val="24"/>
          <w:szCs w:val="28"/>
          <w:rtl/>
        </w:rPr>
        <w:t>ש</w:t>
      </w:r>
      <w:proofErr w:type="spellEnd"/>
      <w:r w:rsidRPr="008A643F">
        <w:rPr>
          <w:sz w:val="24"/>
          <w:szCs w:val="28"/>
          <w:rtl/>
        </w:rPr>
        <w:t xml:space="preserve"> (</w:t>
      </w:r>
      <w:r w:rsidRPr="008A643F">
        <w:rPr>
          <w:rFonts w:hint="eastAsia"/>
          <w:sz w:val="24"/>
          <w:szCs w:val="28"/>
          <w:rtl/>
        </w:rPr>
        <w:t>קו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מכבים</w:t>
      </w:r>
      <w:r w:rsidRPr="008A643F">
        <w:rPr>
          <w:sz w:val="24"/>
          <w:szCs w:val="28"/>
          <w:rtl/>
        </w:rPr>
        <w:t>) "</w:t>
      </w:r>
      <w:proofErr w:type="spellStart"/>
      <w:r>
        <w:rPr>
          <w:rFonts w:hint="eastAsia"/>
          <w:sz w:val="24"/>
          <w:szCs w:val="28"/>
          <w:rtl/>
        </w:rPr>
        <w:t>היתה</w:t>
      </w:r>
      <w:proofErr w:type="spellEnd"/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התרעה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על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הגדר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לפעילות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פח</w:t>
      </w:r>
      <w:r w:rsidRPr="008A643F">
        <w:rPr>
          <w:sz w:val="24"/>
          <w:szCs w:val="28"/>
          <w:rtl/>
        </w:rPr>
        <w:t>"</w:t>
      </w:r>
      <w:r w:rsidRPr="008A643F">
        <w:rPr>
          <w:rFonts w:hint="eastAsia"/>
          <w:sz w:val="24"/>
          <w:szCs w:val="28"/>
          <w:rtl/>
        </w:rPr>
        <w:t>ע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הוקפצנו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לתצפית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ע</w:t>
      </w:r>
      <w:r w:rsidRPr="008A643F">
        <w:rPr>
          <w:sz w:val="24"/>
          <w:szCs w:val="28"/>
          <w:rtl/>
        </w:rPr>
        <w:t>"</w:t>
      </w:r>
      <w:r w:rsidRPr="008A643F">
        <w:rPr>
          <w:rFonts w:hint="eastAsia"/>
          <w:sz w:val="24"/>
          <w:szCs w:val="28"/>
          <w:rtl/>
        </w:rPr>
        <w:t>ג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הג</w:t>
      </w:r>
      <w:r w:rsidRPr="008A643F">
        <w:rPr>
          <w:sz w:val="24"/>
          <w:szCs w:val="28"/>
          <w:rtl/>
        </w:rPr>
        <w:t>'</w:t>
      </w:r>
      <w:r w:rsidRPr="008A643F">
        <w:rPr>
          <w:rFonts w:hint="eastAsia"/>
          <w:sz w:val="24"/>
          <w:szCs w:val="28"/>
          <w:rtl/>
        </w:rPr>
        <w:t>יפ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בסיור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שני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חבר</w:t>
      </w:r>
      <w:r w:rsidRPr="008A643F">
        <w:rPr>
          <w:sz w:val="24"/>
          <w:szCs w:val="28"/>
          <w:rtl/>
        </w:rPr>
        <w:t>'</w:t>
      </w:r>
      <w:r w:rsidRPr="008A643F">
        <w:rPr>
          <w:rFonts w:hint="eastAsia"/>
          <w:sz w:val="24"/>
          <w:szCs w:val="28"/>
          <w:rtl/>
        </w:rPr>
        <w:t>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מקדימה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ושני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חבר</w:t>
      </w:r>
      <w:r w:rsidRPr="008A643F">
        <w:rPr>
          <w:sz w:val="24"/>
          <w:szCs w:val="28"/>
          <w:rtl/>
        </w:rPr>
        <w:t>'</w:t>
      </w:r>
      <w:r w:rsidRPr="008A643F">
        <w:rPr>
          <w:rFonts w:hint="eastAsia"/>
          <w:sz w:val="24"/>
          <w:szCs w:val="28"/>
          <w:rtl/>
        </w:rPr>
        <w:t>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מאחורה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אני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והנהג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נשארנו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לתצפת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מקדימה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השניים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מאחורה</w:t>
      </w:r>
      <w:r w:rsidRPr="008A643F">
        <w:rPr>
          <w:sz w:val="24"/>
          <w:szCs w:val="28"/>
          <w:rtl/>
        </w:rPr>
        <w:t xml:space="preserve"> [</w:t>
      </w:r>
      <w:r w:rsidRPr="008A643F">
        <w:rPr>
          <w:rFonts w:hint="eastAsia"/>
          <w:sz w:val="24"/>
          <w:szCs w:val="28"/>
          <w:rtl/>
        </w:rPr>
        <w:t>היו</w:t>
      </w:r>
      <w:r w:rsidRPr="008A643F">
        <w:rPr>
          <w:sz w:val="24"/>
          <w:szCs w:val="28"/>
          <w:rtl/>
        </w:rPr>
        <w:t xml:space="preserve">] </w:t>
      </w:r>
      <w:r w:rsidRPr="008A643F">
        <w:rPr>
          <w:rFonts w:hint="eastAsia"/>
          <w:sz w:val="24"/>
          <w:szCs w:val="28"/>
          <w:rtl/>
        </w:rPr>
        <w:t>לוחם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ולוחמת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היו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אמורים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לאבטח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לאחור</w:t>
      </w:r>
      <w:r w:rsidRPr="008A643F">
        <w:rPr>
          <w:sz w:val="24"/>
          <w:szCs w:val="28"/>
          <w:rtl/>
        </w:rPr>
        <w:t xml:space="preserve">, </w:t>
      </w:r>
      <w:r w:rsidRPr="008A643F">
        <w:rPr>
          <w:rFonts w:hint="eastAsia"/>
          <w:sz w:val="24"/>
          <w:szCs w:val="28"/>
          <w:rtl/>
        </w:rPr>
        <w:t>מחוץ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לג</w:t>
      </w:r>
      <w:r w:rsidRPr="008A643F">
        <w:rPr>
          <w:sz w:val="24"/>
          <w:szCs w:val="28"/>
          <w:rtl/>
        </w:rPr>
        <w:t>'</w:t>
      </w:r>
      <w:r w:rsidRPr="008A643F">
        <w:rPr>
          <w:rFonts w:hint="eastAsia"/>
          <w:sz w:val="24"/>
          <w:szCs w:val="28"/>
          <w:rtl/>
        </w:rPr>
        <w:t>יפ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אבל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האוטו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קפץ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ואני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שואל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אותו</w:t>
      </w:r>
      <w:r w:rsidRPr="008A643F">
        <w:rPr>
          <w:sz w:val="24"/>
          <w:szCs w:val="28"/>
          <w:rtl/>
        </w:rPr>
        <w:t xml:space="preserve"> </w:t>
      </w:r>
      <w:r>
        <w:rPr>
          <w:rFonts w:hint="cs"/>
          <w:sz w:val="24"/>
          <w:szCs w:val="28"/>
          <w:rtl/>
        </w:rPr>
        <w:t>'</w:t>
      </w:r>
      <w:r w:rsidRPr="008A643F">
        <w:rPr>
          <w:rFonts w:hint="eastAsia"/>
          <w:sz w:val="24"/>
          <w:szCs w:val="28"/>
          <w:rtl/>
        </w:rPr>
        <w:t>מה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אתה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עושה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שם</w:t>
      </w:r>
      <w:r w:rsidRPr="008A643F">
        <w:rPr>
          <w:sz w:val="24"/>
          <w:szCs w:val="28"/>
          <w:rtl/>
        </w:rPr>
        <w:t>?</w:t>
      </w:r>
      <w:r>
        <w:rPr>
          <w:rFonts w:hint="cs"/>
          <w:sz w:val="24"/>
          <w:szCs w:val="28"/>
          <w:rtl/>
        </w:rPr>
        <w:t>'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והוא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אומר</w:t>
      </w:r>
      <w:r w:rsidRPr="008A643F">
        <w:rPr>
          <w:sz w:val="24"/>
          <w:szCs w:val="28"/>
          <w:rtl/>
        </w:rPr>
        <w:t xml:space="preserve">: </w:t>
      </w:r>
      <w:r>
        <w:rPr>
          <w:rFonts w:hint="cs"/>
          <w:sz w:val="24"/>
          <w:szCs w:val="28"/>
          <w:rtl/>
        </w:rPr>
        <w:t>'</w:t>
      </w:r>
      <w:r w:rsidRPr="008A643F">
        <w:rPr>
          <w:rFonts w:hint="eastAsia"/>
          <w:sz w:val="24"/>
          <w:szCs w:val="28"/>
          <w:rtl/>
        </w:rPr>
        <w:t>כלום</w:t>
      </w:r>
      <w:r w:rsidRPr="008A643F">
        <w:rPr>
          <w:sz w:val="24"/>
          <w:szCs w:val="28"/>
          <w:rtl/>
        </w:rPr>
        <w:t xml:space="preserve"> </w:t>
      </w:r>
      <w:proofErr w:type="spellStart"/>
      <w:r w:rsidRPr="008A643F">
        <w:rPr>
          <w:rFonts w:hint="eastAsia"/>
          <w:sz w:val="24"/>
          <w:szCs w:val="28"/>
          <w:rtl/>
        </w:rPr>
        <w:t>כלום</w:t>
      </w:r>
      <w:proofErr w:type="spellEnd"/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רק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בודקים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הבגאז</w:t>
      </w:r>
      <w:r w:rsidRPr="008A643F">
        <w:rPr>
          <w:sz w:val="24"/>
          <w:szCs w:val="28"/>
          <w:rtl/>
        </w:rPr>
        <w:t xml:space="preserve">' </w:t>
      </w:r>
      <w:r w:rsidRPr="008A643F">
        <w:rPr>
          <w:rFonts w:hint="eastAsia"/>
          <w:sz w:val="24"/>
          <w:szCs w:val="28"/>
          <w:rtl/>
        </w:rPr>
        <w:t>נסגר</w:t>
      </w:r>
      <w:r w:rsidRPr="008A643F">
        <w:rPr>
          <w:sz w:val="24"/>
          <w:szCs w:val="28"/>
          <w:rtl/>
        </w:rPr>
        <w:t>.</w:t>
      </w:r>
      <w:r>
        <w:rPr>
          <w:rFonts w:hint="cs"/>
          <w:sz w:val="24"/>
          <w:szCs w:val="28"/>
          <w:rtl/>
        </w:rPr>
        <w:t>'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הסתכלתי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לאחור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ואני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רואה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אותם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תוך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קיום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יחסים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מחוץ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לג</w:t>
      </w:r>
      <w:r w:rsidRPr="008A643F">
        <w:rPr>
          <w:sz w:val="24"/>
          <w:szCs w:val="28"/>
          <w:rtl/>
        </w:rPr>
        <w:t>'</w:t>
      </w:r>
      <w:r w:rsidRPr="008A643F">
        <w:rPr>
          <w:rFonts w:hint="eastAsia"/>
          <w:sz w:val="24"/>
          <w:szCs w:val="28"/>
          <w:rtl/>
        </w:rPr>
        <w:t>יפ</w:t>
      </w:r>
      <w:r w:rsidRPr="008A643F">
        <w:rPr>
          <w:sz w:val="24"/>
          <w:szCs w:val="28"/>
          <w:rtl/>
        </w:rPr>
        <w:t xml:space="preserve">! </w:t>
      </w:r>
      <w:r w:rsidRPr="008A643F">
        <w:rPr>
          <w:rFonts w:hint="eastAsia"/>
          <w:sz w:val="24"/>
          <w:szCs w:val="28"/>
          <w:rtl/>
        </w:rPr>
        <w:t>ואתה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נשאר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עם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הרגשה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שאולי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בכלל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לא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נעים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להפריע</w:t>
      </w:r>
      <w:r>
        <w:rPr>
          <w:rFonts w:hint="cs"/>
          <w:sz w:val="24"/>
          <w:szCs w:val="28"/>
          <w:rtl/>
        </w:rPr>
        <w:t>"</w:t>
      </w:r>
      <w:r w:rsidRPr="008A643F">
        <w:rPr>
          <w:rStyle w:val="a6"/>
          <w:sz w:val="24"/>
          <w:szCs w:val="28"/>
          <w:rtl/>
        </w:rPr>
        <w:footnoteReference w:id="4"/>
      </w:r>
      <w:r w:rsidRPr="008A643F">
        <w:rPr>
          <w:sz w:val="24"/>
          <w:szCs w:val="28"/>
          <w:rtl/>
        </w:rPr>
        <w:t xml:space="preserve">. </w:t>
      </w:r>
    </w:p>
    <w:p w:rsidR="002B7FDF" w:rsidRDefault="002B7FDF" w:rsidP="002B7FDF">
      <w:pPr>
        <w:ind w:left="720"/>
        <w:jc w:val="both"/>
        <w:rPr>
          <w:sz w:val="24"/>
          <w:szCs w:val="28"/>
          <w:rtl/>
        </w:rPr>
      </w:pPr>
    </w:p>
    <w:p w:rsidR="002B7FDF" w:rsidRDefault="002B7FDF" w:rsidP="002B7FDF">
      <w:pPr>
        <w:ind w:left="720"/>
        <w:jc w:val="both"/>
        <w:rPr>
          <w:sz w:val="24"/>
          <w:szCs w:val="28"/>
          <w:rtl/>
        </w:rPr>
      </w:pPr>
    </w:p>
    <w:p w:rsidR="002B7FDF" w:rsidRDefault="002B7FDF" w:rsidP="002B7FDF">
      <w:pPr>
        <w:bidi w:val="0"/>
        <w:rPr>
          <w:sz w:val="24"/>
          <w:szCs w:val="28"/>
        </w:rPr>
      </w:pPr>
      <w:r>
        <w:rPr>
          <w:sz w:val="24"/>
          <w:szCs w:val="28"/>
          <w:rtl/>
        </w:rPr>
        <w:br w:type="page"/>
      </w:r>
    </w:p>
    <w:p w:rsidR="002B7FDF" w:rsidRPr="008A643F" w:rsidRDefault="002B7FDF" w:rsidP="002B7FDF">
      <w:pPr>
        <w:spacing w:after="0"/>
        <w:ind w:left="-341"/>
        <w:jc w:val="both"/>
        <w:rPr>
          <w:sz w:val="24"/>
          <w:szCs w:val="28"/>
          <w:rtl/>
        </w:rPr>
      </w:pPr>
      <w:r w:rsidRPr="008A643F">
        <w:rPr>
          <w:rFonts w:hint="eastAsia"/>
          <w:sz w:val="24"/>
          <w:szCs w:val="28"/>
          <w:rtl/>
        </w:rPr>
        <w:lastRenderedPageBreak/>
        <w:t>כיוון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שקרקל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הוגדרה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יחידת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חי</w:t>
      </w:r>
      <w:r w:rsidRPr="008A643F">
        <w:rPr>
          <w:sz w:val="24"/>
          <w:szCs w:val="28"/>
          <w:rtl/>
        </w:rPr>
        <w:t>"</w:t>
      </w:r>
      <w:r w:rsidRPr="008A643F">
        <w:rPr>
          <w:rFonts w:hint="eastAsia"/>
          <w:sz w:val="24"/>
          <w:szCs w:val="28"/>
          <w:rtl/>
        </w:rPr>
        <w:t>ר</w:t>
      </w:r>
      <w:r w:rsidRPr="008A643F">
        <w:rPr>
          <w:sz w:val="24"/>
          <w:szCs w:val="28"/>
          <w:rtl/>
        </w:rPr>
        <w:t xml:space="preserve"> (</w:t>
      </w:r>
      <w:r w:rsidRPr="008A643F">
        <w:rPr>
          <w:rFonts w:hint="eastAsia"/>
          <w:sz w:val="24"/>
          <w:szCs w:val="28"/>
          <w:rtl/>
        </w:rPr>
        <w:t>קל</w:t>
      </w:r>
      <w:r w:rsidRPr="008A643F">
        <w:rPr>
          <w:sz w:val="24"/>
          <w:szCs w:val="28"/>
          <w:rtl/>
        </w:rPr>
        <w:t>)</w:t>
      </w:r>
      <w:r>
        <w:rPr>
          <w:rFonts w:hint="cs"/>
          <w:sz w:val="24"/>
          <w:szCs w:val="28"/>
          <w:rtl/>
        </w:rPr>
        <w:t>,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היא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בסמכותו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המקצועית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קצין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חי</w:t>
      </w:r>
      <w:r w:rsidRPr="008A643F">
        <w:rPr>
          <w:sz w:val="24"/>
          <w:szCs w:val="28"/>
          <w:rtl/>
        </w:rPr>
        <w:t>"</w:t>
      </w:r>
      <w:r w:rsidRPr="008A643F">
        <w:rPr>
          <w:rFonts w:hint="eastAsia"/>
          <w:sz w:val="24"/>
          <w:szCs w:val="28"/>
          <w:rtl/>
        </w:rPr>
        <w:t>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וצנחנים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ראשי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בשנת</w:t>
      </w:r>
      <w:r w:rsidRPr="008A643F">
        <w:rPr>
          <w:sz w:val="24"/>
          <w:szCs w:val="28"/>
          <w:rtl/>
        </w:rPr>
        <w:t xml:space="preserve"> 2005, </w:t>
      </w:r>
      <w:r w:rsidRPr="008A643F">
        <w:rPr>
          <w:rFonts w:hint="eastAsia"/>
          <w:sz w:val="24"/>
          <w:szCs w:val="28"/>
          <w:rtl/>
        </w:rPr>
        <w:t>ערך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סא</w:t>
      </w:r>
      <w:r w:rsidRPr="008A643F">
        <w:rPr>
          <w:sz w:val="24"/>
          <w:szCs w:val="28"/>
          <w:rtl/>
        </w:rPr>
        <w:t>"</w:t>
      </w:r>
      <w:r w:rsidRPr="008A643F">
        <w:rPr>
          <w:rFonts w:hint="eastAsia"/>
          <w:sz w:val="24"/>
          <w:szCs w:val="28"/>
          <w:rtl/>
        </w:rPr>
        <w:t>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בן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ארצי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ועדת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בדיקה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מטעם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ראש</w:t>
      </w:r>
      <w:r w:rsidRPr="008A643F">
        <w:rPr>
          <w:sz w:val="24"/>
          <w:szCs w:val="28"/>
          <w:rtl/>
        </w:rPr>
        <w:t xml:space="preserve"> </w:t>
      </w:r>
      <w:proofErr w:type="spellStart"/>
      <w:r w:rsidRPr="008A643F">
        <w:rPr>
          <w:rFonts w:hint="eastAsia"/>
          <w:sz w:val="24"/>
          <w:szCs w:val="28"/>
          <w:rtl/>
        </w:rPr>
        <w:t>תחצ</w:t>
      </w:r>
      <w:r w:rsidRPr="008A643F">
        <w:rPr>
          <w:sz w:val="24"/>
          <w:szCs w:val="28"/>
          <w:rtl/>
        </w:rPr>
        <w:t>"</w:t>
      </w:r>
      <w:r w:rsidRPr="008A643F">
        <w:rPr>
          <w:rFonts w:hint="eastAsia"/>
          <w:sz w:val="24"/>
          <w:szCs w:val="28"/>
          <w:rtl/>
        </w:rPr>
        <w:t>ן</w:t>
      </w:r>
      <w:proofErr w:type="spellEnd"/>
      <w:r w:rsidRPr="008A643F">
        <w:rPr>
          <w:sz w:val="24"/>
          <w:szCs w:val="28"/>
          <w:rtl/>
        </w:rPr>
        <w:t xml:space="preserve"> (</w:t>
      </w:r>
      <w:r w:rsidRPr="008A643F">
        <w:rPr>
          <w:rFonts w:hint="eastAsia"/>
          <w:sz w:val="24"/>
          <w:szCs w:val="28"/>
          <w:rtl/>
        </w:rPr>
        <w:t>תורת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חי</w:t>
      </w:r>
      <w:r w:rsidRPr="008A643F">
        <w:rPr>
          <w:sz w:val="24"/>
          <w:szCs w:val="28"/>
          <w:rtl/>
        </w:rPr>
        <w:t>"</w:t>
      </w:r>
      <w:r w:rsidRPr="008A643F">
        <w:rPr>
          <w:rFonts w:hint="eastAsia"/>
          <w:sz w:val="24"/>
          <w:szCs w:val="28"/>
          <w:rtl/>
        </w:rPr>
        <w:t>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צנחנים</w:t>
      </w:r>
      <w:r w:rsidRPr="008A643F">
        <w:rPr>
          <w:sz w:val="24"/>
          <w:szCs w:val="28"/>
          <w:rtl/>
        </w:rPr>
        <w:t>)</w:t>
      </w:r>
      <w:r>
        <w:rPr>
          <w:rFonts w:hint="cs"/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בנוגע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לכשירותו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המבצעית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הגדוד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בסיכום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הדו</w:t>
      </w:r>
      <w:r w:rsidRPr="008A643F">
        <w:rPr>
          <w:sz w:val="24"/>
          <w:szCs w:val="28"/>
          <w:rtl/>
        </w:rPr>
        <w:t>"</w:t>
      </w:r>
      <w:r w:rsidRPr="008A643F">
        <w:rPr>
          <w:rFonts w:hint="eastAsia"/>
          <w:sz w:val="24"/>
          <w:szCs w:val="28"/>
          <w:rtl/>
        </w:rPr>
        <w:t>ח</w:t>
      </w:r>
      <w:r>
        <w:rPr>
          <w:rFonts w:hint="cs"/>
          <w:sz w:val="24"/>
          <w:szCs w:val="28"/>
          <w:rtl/>
        </w:rPr>
        <w:t xml:space="preserve"> של הוועדה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קובע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סא</w:t>
      </w:r>
      <w:r w:rsidRPr="008A643F">
        <w:rPr>
          <w:sz w:val="24"/>
          <w:szCs w:val="28"/>
          <w:rtl/>
        </w:rPr>
        <w:t>"</w:t>
      </w:r>
      <w:r w:rsidRPr="008A643F">
        <w:rPr>
          <w:rFonts w:hint="eastAsia"/>
          <w:sz w:val="24"/>
          <w:szCs w:val="28"/>
          <w:rtl/>
        </w:rPr>
        <w:t>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בן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ארצי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כי</w:t>
      </w:r>
      <w:r w:rsidRPr="008A643F">
        <w:rPr>
          <w:sz w:val="24"/>
          <w:szCs w:val="28"/>
          <w:rtl/>
        </w:rPr>
        <w:t xml:space="preserve"> </w:t>
      </w:r>
      <w:r>
        <w:rPr>
          <w:rFonts w:hint="cs"/>
          <w:sz w:val="24"/>
          <w:szCs w:val="28"/>
          <w:rtl/>
        </w:rPr>
        <w:t>עירוב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לוחמים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ולוחמות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איננו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רעיון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טוב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ויש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להכיל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ההיגיון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הצה</w:t>
      </w:r>
      <w:r w:rsidRPr="008A643F">
        <w:rPr>
          <w:sz w:val="24"/>
          <w:szCs w:val="28"/>
          <w:rtl/>
        </w:rPr>
        <w:t>"</w:t>
      </w:r>
      <w:r w:rsidRPr="008A643F">
        <w:rPr>
          <w:rFonts w:hint="eastAsia"/>
          <w:sz w:val="24"/>
          <w:szCs w:val="28"/>
          <w:rtl/>
        </w:rPr>
        <w:t>לי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על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יחידה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זו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סא</w:t>
      </w:r>
      <w:r w:rsidRPr="008A643F">
        <w:rPr>
          <w:sz w:val="24"/>
          <w:szCs w:val="28"/>
          <w:rtl/>
        </w:rPr>
        <w:t>"</w:t>
      </w:r>
      <w:r w:rsidRPr="008A643F">
        <w:rPr>
          <w:rFonts w:hint="eastAsia"/>
          <w:sz w:val="24"/>
          <w:szCs w:val="28"/>
          <w:rtl/>
        </w:rPr>
        <w:t>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ארצי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ציין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בדו</w:t>
      </w:r>
      <w:r w:rsidRPr="008A643F">
        <w:rPr>
          <w:sz w:val="24"/>
          <w:szCs w:val="28"/>
          <w:rtl/>
        </w:rPr>
        <w:t>"</w:t>
      </w:r>
      <w:r w:rsidRPr="008A643F">
        <w:rPr>
          <w:rFonts w:hint="eastAsia"/>
          <w:sz w:val="24"/>
          <w:szCs w:val="28"/>
          <w:rtl/>
        </w:rPr>
        <w:t>ח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כי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מצב</w:t>
      </w:r>
      <w:r w:rsidRPr="008A643F">
        <w:rPr>
          <w:sz w:val="24"/>
          <w:szCs w:val="28"/>
          <w:rtl/>
        </w:rPr>
        <w:t xml:space="preserve"> "</w:t>
      </w:r>
      <w:r w:rsidRPr="008A643F">
        <w:rPr>
          <w:rFonts w:hint="eastAsia"/>
          <w:sz w:val="24"/>
          <w:szCs w:val="28"/>
          <w:rtl/>
        </w:rPr>
        <w:t>השילוב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הראוי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שונה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לרעה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באופן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משמעותי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ויש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לבודד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אותם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משאר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יחידות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צה</w:t>
      </w:r>
      <w:r w:rsidRPr="008A643F">
        <w:rPr>
          <w:sz w:val="24"/>
          <w:szCs w:val="28"/>
          <w:rtl/>
        </w:rPr>
        <w:t>"</w:t>
      </w:r>
      <w:r w:rsidRPr="008A643F">
        <w:rPr>
          <w:rFonts w:hint="eastAsia"/>
          <w:sz w:val="24"/>
          <w:szCs w:val="28"/>
          <w:rtl/>
        </w:rPr>
        <w:t>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ולא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לערבם</w:t>
      </w:r>
      <w:r w:rsidRPr="008A643F">
        <w:rPr>
          <w:sz w:val="24"/>
          <w:szCs w:val="28"/>
          <w:rtl/>
        </w:rPr>
        <w:t xml:space="preserve"> (</w:t>
      </w:r>
      <w:r w:rsidRPr="008A643F">
        <w:rPr>
          <w:rFonts w:hint="eastAsia"/>
          <w:sz w:val="24"/>
          <w:szCs w:val="28"/>
          <w:rtl/>
        </w:rPr>
        <w:t>כיחידים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וכקבוצה</w:t>
      </w:r>
      <w:r w:rsidRPr="008A643F">
        <w:rPr>
          <w:sz w:val="24"/>
          <w:szCs w:val="28"/>
          <w:rtl/>
        </w:rPr>
        <w:t xml:space="preserve">, </w:t>
      </w:r>
      <w:r w:rsidRPr="008A643F">
        <w:rPr>
          <w:rFonts w:hint="eastAsia"/>
          <w:sz w:val="24"/>
          <w:szCs w:val="28"/>
          <w:rtl/>
        </w:rPr>
        <w:t>בסדיר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במילואים</w:t>
      </w:r>
      <w:r w:rsidRPr="008A643F">
        <w:rPr>
          <w:sz w:val="24"/>
          <w:szCs w:val="28"/>
          <w:rtl/>
        </w:rPr>
        <w:t xml:space="preserve">, </w:t>
      </w:r>
      <w:r w:rsidRPr="008A643F">
        <w:rPr>
          <w:rFonts w:hint="eastAsia"/>
          <w:sz w:val="24"/>
          <w:szCs w:val="28"/>
          <w:rtl/>
        </w:rPr>
        <w:t>בקורסים</w:t>
      </w:r>
      <w:r w:rsidRPr="008A643F">
        <w:rPr>
          <w:sz w:val="24"/>
          <w:szCs w:val="28"/>
          <w:rtl/>
        </w:rPr>
        <w:t xml:space="preserve">, </w:t>
      </w:r>
      <w:r w:rsidRPr="008A643F">
        <w:rPr>
          <w:rFonts w:hint="eastAsia"/>
          <w:sz w:val="24"/>
          <w:szCs w:val="28"/>
          <w:rtl/>
        </w:rPr>
        <w:t>במחנות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ובעמדות</w:t>
      </w:r>
      <w:r w:rsidRPr="008A643F">
        <w:rPr>
          <w:sz w:val="24"/>
          <w:szCs w:val="28"/>
          <w:rtl/>
        </w:rPr>
        <w:t xml:space="preserve">) </w:t>
      </w:r>
      <w:r w:rsidRPr="008A643F">
        <w:rPr>
          <w:rFonts w:hint="eastAsia"/>
          <w:sz w:val="24"/>
          <w:szCs w:val="28"/>
          <w:rtl/>
        </w:rPr>
        <w:t>עם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שאר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החיילים</w:t>
      </w:r>
      <w:r>
        <w:rPr>
          <w:rFonts w:hint="cs"/>
          <w:sz w:val="24"/>
          <w:szCs w:val="28"/>
          <w:rtl/>
        </w:rPr>
        <w:t>".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הדו</w:t>
      </w:r>
      <w:r w:rsidRPr="008A643F">
        <w:rPr>
          <w:sz w:val="24"/>
          <w:szCs w:val="28"/>
          <w:rtl/>
        </w:rPr>
        <w:t>"</w:t>
      </w:r>
      <w:r w:rsidRPr="008A643F">
        <w:rPr>
          <w:rFonts w:hint="eastAsia"/>
          <w:sz w:val="24"/>
          <w:szCs w:val="28"/>
          <w:rtl/>
        </w:rPr>
        <w:t>ח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מתאר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המצב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שהתגלה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במוצב</w:t>
      </w:r>
      <w:r w:rsidRPr="008A643F">
        <w:rPr>
          <w:sz w:val="24"/>
          <w:szCs w:val="28"/>
          <w:rtl/>
        </w:rPr>
        <w:t xml:space="preserve"> </w:t>
      </w:r>
      <w:r>
        <w:rPr>
          <w:rFonts w:hint="cs"/>
          <w:sz w:val="24"/>
          <w:szCs w:val="28"/>
          <w:rtl/>
        </w:rPr>
        <w:t>"</w:t>
      </w:r>
      <w:r w:rsidRPr="008A643F">
        <w:rPr>
          <w:rFonts w:hint="eastAsia"/>
          <w:sz w:val="24"/>
          <w:szCs w:val="28"/>
          <w:rtl/>
        </w:rPr>
        <w:t>עוזיה</w:t>
      </w:r>
      <w:r>
        <w:rPr>
          <w:rFonts w:hint="cs"/>
          <w:sz w:val="24"/>
          <w:szCs w:val="28"/>
          <w:rtl/>
        </w:rPr>
        <w:t>"</w:t>
      </w:r>
      <w:r w:rsidRPr="008A643F">
        <w:rPr>
          <w:sz w:val="24"/>
          <w:szCs w:val="28"/>
          <w:rtl/>
        </w:rPr>
        <w:t xml:space="preserve"> </w:t>
      </w:r>
      <w:r>
        <w:rPr>
          <w:rFonts w:hint="cs"/>
          <w:sz w:val="24"/>
          <w:szCs w:val="28"/>
          <w:rtl/>
        </w:rPr>
        <w:t>–</w:t>
      </w:r>
      <w:r w:rsidRPr="008A643F">
        <w:rPr>
          <w:sz w:val="24"/>
          <w:szCs w:val="28"/>
          <w:rtl/>
        </w:rPr>
        <w:t xml:space="preserve"> </w:t>
      </w:r>
      <w:r>
        <w:rPr>
          <w:rFonts w:hint="cs"/>
          <w:sz w:val="24"/>
          <w:szCs w:val="28"/>
          <w:rtl/>
        </w:rPr>
        <w:t xml:space="preserve">על אף </w:t>
      </w:r>
      <w:proofErr w:type="spellStart"/>
      <w:r w:rsidRPr="008A643F">
        <w:rPr>
          <w:rFonts w:hint="eastAsia"/>
          <w:sz w:val="24"/>
          <w:szCs w:val="28"/>
          <w:rtl/>
        </w:rPr>
        <w:t>שהרס</w:t>
      </w:r>
      <w:r w:rsidRPr="008A643F">
        <w:rPr>
          <w:sz w:val="24"/>
          <w:szCs w:val="28"/>
          <w:rtl/>
        </w:rPr>
        <w:t>"</w:t>
      </w:r>
      <w:r w:rsidRPr="008A643F">
        <w:rPr>
          <w:rFonts w:hint="eastAsia"/>
          <w:sz w:val="24"/>
          <w:szCs w:val="28"/>
          <w:rtl/>
        </w:rPr>
        <w:t>ג</w:t>
      </w:r>
      <w:proofErr w:type="spellEnd"/>
      <w:r w:rsidRPr="008A643F">
        <w:rPr>
          <w:sz w:val="24"/>
          <w:szCs w:val="28"/>
          <w:rtl/>
        </w:rPr>
        <w:t xml:space="preserve"> </w:t>
      </w:r>
      <w:r>
        <w:rPr>
          <w:rFonts w:hint="cs"/>
          <w:sz w:val="24"/>
          <w:szCs w:val="28"/>
          <w:rtl/>
        </w:rPr>
        <w:t xml:space="preserve">(רב-סמל גדודי) </w:t>
      </w:r>
      <w:r w:rsidRPr="008A643F">
        <w:rPr>
          <w:rFonts w:hint="eastAsia"/>
          <w:sz w:val="24"/>
          <w:szCs w:val="28"/>
          <w:rtl/>
        </w:rPr>
        <w:t>מקפיד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על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ההוראות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להפרדה</w:t>
      </w:r>
      <w:r w:rsidRPr="008A643F">
        <w:rPr>
          <w:sz w:val="24"/>
          <w:szCs w:val="28"/>
          <w:rtl/>
        </w:rPr>
        <w:t xml:space="preserve">, </w:t>
      </w:r>
      <w:r w:rsidRPr="008A643F">
        <w:rPr>
          <w:rFonts w:hint="eastAsia"/>
          <w:sz w:val="24"/>
          <w:szCs w:val="28"/>
          <w:rtl/>
        </w:rPr>
        <w:t>ברגע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שהוא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הולך</w:t>
      </w:r>
      <w:r w:rsidRPr="008A643F">
        <w:rPr>
          <w:sz w:val="24"/>
          <w:szCs w:val="28"/>
          <w:rtl/>
        </w:rPr>
        <w:t xml:space="preserve">, </w:t>
      </w:r>
      <w:r w:rsidRPr="008A643F">
        <w:rPr>
          <w:rFonts w:hint="eastAsia"/>
          <w:sz w:val="24"/>
          <w:szCs w:val="28"/>
          <w:rtl/>
        </w:rPr>
        <w:t>הכול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רגיל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וחופשי</w:t>
      </w:r>
      <w:r w:rsidRPr="008A643F">
        <w:rPr>
          <w:sz w:val="24"/>
          <w:szCs w:val="28"/>
          <w:rtl/>
        </w:rPr>
        <w:t xml:space="preserve">. </w:t>
      </w:r>
      <w:proofErr w:type="spellStart"/>
      <w:r w:rsidRPr="008A643F">
        <w:rPr>
          <w:rFonts w:hint="eastAsia"/>
          <w:sz w:val="24"/>
          <w:szCs w:val="28"/>
          <w:rtl/>
        </w:rPr>
        <w:t>הסרס</w:t>
      </w:r>
      <w:r w:rsidRPr="008A643F">
        <w:rPr>
          <w:sz w:val="24"/>
          <w:szCs w:val="28"/>
          <w:rtl/>
        </w:rPr>
        <w:t>"</w:t>
      </w:r>
      <w:r w:rsidRPr="008A643F">
        <w:rPr>
          <w:rFonts w:hint="eastAsia"/>
          <w:sz w:val="24"/>
          <w:szCs w:val="28"/>
          <w:rtl/>
        </w:rPr>
        <w:t>פ</w:t>
      </w:r>
      <w:proofErr w:type="spellEnd"/>
      <w:r w:rsidRPr="008A643F">
        <w:rPr>
          <w:sz w:val="24"/>
          <w:szCs w:val="28"/>
          <w:rtl/>
        </w:rPr>
        <w:t xml:space="preserve"> </w:t>
      </w:r>
      <w:r>
        <w:rPr>
          <w:rFonts w:hint="cs"/>
          <w:sz w:val="24"/>
          <w:szCs w:val="28"/>
          <w:rtl/>
        </w:rPr>
        <w:t xml:space="preserve">(סגנית רב-סמל פלוגתי) </w:t>
      </w:r>
      <w:r w:rsidRPr="008A643F">
        <w:rPr>
          <w:rFonts w:hint="eastAsia"/>
          <w:sz w:val="24"/>
          <w:szCs w:val="28"/>
          <w:rtl/>
        </w:rPr>
        <w:t>של</w:t>
      </w:r>
      <w:r w:rsidRPr="008A643F">
        <w:rPr>
          <w:sz w:val="24"/>
          <w:szCs w:val="28"/>
          <w:rtl/>
        </w:rPr>
        <w:t xml:space="preserve"> </w:t>
      </w:r>
      <w:proofErr w:type="spellStart"/>
      <w:r w:rsidRPr="008A643F">
        <w:rPr>
          <w:rFonts w:hint="eastAsia"/>
          <w:sz w:val="24"/>
          <w:szCs w:val="28"/>
          <w:rtl/>
        </w:rPr>
        <w:t>הפלחו</w:t>
      </w:r>
      <w:r w:rsidRPr="008A643F">
        <w:rPr>
          <w:sz w:val="24"/>
          <w:szCs w:val="28"/>
          <w:rtl/>
        </w:rPr>
        <w:t>"</w:t>
      </w:r>
      <w:r w:rsidRPr="008A643F">
        <w:rPr>
          <w:rFonts w:hint="eastAsia"/>
          <w:sz w:val="24"/>
          <w:szCs w:val="28"/>
          <w:rtl/>
        </w:rPr>
        <w:t>ד</w:t>
      </w:r>
      <w:proofErr w:type="spellEnd"/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הנוכחי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בגדוד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נמצאת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כל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הזמן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בחדרו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אחד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הנגדים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הדו</w:t>
      </w:r>
      <w:r w:rsidRPr="008A643F">
        <w:rPr>
          <w:sz w:val="24"/>
          <w:szCs w:val="28"/>
          <w:rtl/>
        </w:rPr>
        <w:t>"</w:t>
      </w:r>
      <w:r w:rsidRPr="008A643F">
        <w:rPr>
          <w:rFonts w:hint="eastAsia"/>
          <w:sz w:val="24"/>
          <w:szCs w:val="28"/>
          <w:rtl/>
        </w:rPr>
        <w:t>ח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כולל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גם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מעקב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אחר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הנשר</w:t>
      </w:r>
      <w:r w:rsidRPr="008A643F">
        <w:rPr>
          <w:sz w:val="24"/>
          <w:szCs w:val="28"/>
          <w:rtl/>
        </w:rPr>
        <w:t xml:space="preserve"> </w:t>
      </w:r>
      <w:r>
        <w:rPr>
          <w:rFonts w:hint="cs"/>
          <w:sz w:val="24"/>
          <w:szCs w:val="28"/>
          <w:rtl/>
        </w:rPr>
        <w:t xml:space="preserve">מסיבות </w:t>
      </w:r>
      <w:r w:rsidRPr="008A643F">
        <w:rPr>
          <w:rFonts w:hint="eastAsia"/>
          <w:sz w:val="24"/>
          <w:szCs w:val="28"/>
          <w:rtl/>
        </w:rPr>
        <w:t>רפואי</w:t>
      </w:r>
      <w:r>
        <w:rPr>
          <w:rFonts w:hint="cs"/>
          <w:sz w:val="24"/>
          <w:szCs w:val="28"/>
          <w:rtl/>
        </w:rPr>
        <w:t>ות</w:t>
      </w:r>
      <w:r w:rsidRPr="008A643F">
        <w:rPr>
          <w:sz w:val="24"/>
          <w:szCs w:val="28"/>
          <w:rtl/>
        </w:rPr>
        <w:t xml:space="preserve">, </w:t>
      </w:r>
      <w:r w:rsidRPr="008A643F">
        <w:rPr>
          <w:rFonts w:hint="eastAsia"/>
          <w:sz w:val="24"/>
          <w:szCs w:val="28"/>
          <w:rtl/>
        </w:rPr>
        <w:t>כדלהלן</w:t>
      </w:r>
      <w:r w:rsidRPr="008A643F">
        <w:rPr>
          <w:sz w:val="24"/>
          <w:szCs w:val="28"/>
          <w:rtl/>
        </w:rPr>
        <w:t xml:space="preserve">: </w:t>
      </w:r>
    </w:p>
    <w:p w:rsidR="002B7FDF" w:rsidRPr="008A643F" w:rsidRDefault="002B7FDF" w:rsidP="002B7FDF">
      <w:pPr>
        <w:spacing w:before="240"/>
        <w:ind w:left="720"/>
        <w:jc w:val="both"/>
        <w:rPr>
          <w:sz w:val="24"/>
          <w:szCs w:val="28"/>
          <w:rtl/>
        </w:rPr>
      </w:pPr>
      <w:r w:rsidRPr="008A643F">
        <w:rPr>
          <w:sz w:val="24"/>
          <w:szCs w:val="28"/>
          <w:rtl/>
        </w:rPr>
        <w:t>"</w:t>
      </w:r>
      <w:r w:rsidRPr="008A643F">
        <w:rPr>
          <w:rFonts w:hint="eastAsia"/>
          <w:sz w:val="24"/>
          <w:szCs w:val="28"/>
          <w:rtl/>
        </w:rPr>
        <w:t>בעיות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רפואיות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ומנטליות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במהלך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מחצית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השנה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הראשונה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המסלול</w:t>
      </w:r>
      <w:r w:rsidRPr="008A643F">
        <w:rPr>
          <w:sz w:val="24"/>
          <w:szCs w:val="28"/>
          <w:rtl/>
        </w:rPr>
        <w:t xml:space="preserve">: </w:t>
      </w:r>
      <w:r w:rsidRPr="008A643F">
        <w:rPr>
          <w:rFonts w:hint="eastAsia"/>
          <w:sz w:val="24"/>
          <w:szCs w:val="28"/>
          <w:rtl/>
        </w:rPr>
        <w:t>קרוב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</w:t>
      </w:r>
      <w:r w:rsidRPr="008A643F">
        <w:rPr>
          <w:sz w:val="24"/>
          <w:szCs w:val="28"/>
          <w:rtl/>
        </w:rPr>
        <w:t xml:space="preserve"> 20 </w:t>
      </w:r>
      <w:r>
        <w:rPr>
          <w:rFonts w:hint="cs"/>
          <w:sz w:val="24"/>
          <w:szCs w:val="28"/>
          <w:rtl/>
        </w:rPr>
        <w:t xml:space="preserve">אחוז </w:t>
      </w:r>
      <w:r w:rsidRPr="008A643F">
        <w:rPr>
          <w:rFonts w:hint="eastAsia"/>
          <w:sz w:val="24"/>
          <w:szCs w:val="28"/>
          <w:rtl/>
        </w:rPr>
        <w:t>נשר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רפואי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כאשר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יחס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הבנות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בנשר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עומד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על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כ</w:t>
      </w:r>
      <w:r w:rsidRPr="008A643F">
        <w:rPr>
          <w:sz w:val="24"/>
          <w:szCs w:val="28"/>
          <w:rtl/>
        </w:rPr>
        <w:t xml:space="preserve"> 85</w:t>
      </w:r>
      <w:r>
        <w:rPr>
          <w:rFonts w:hint="cs"/>
          <w:sz w:val="24"/>
          <w:szCs w:val="28"/>
          <w:rtl/>
        </w:rPr>
        <w:t xml:space="preserve"> אחוז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עבירות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סמים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לא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תפסנו</w:t>
      </w:r>
      <w:r w:rsidRPr="008A643F">
        <w:rPr>
          <w:sz w:val="24"/>
          <w:szCs w:val="28"/>
          <w:rtl/>
        </w:rPr>
        <w:t xml:space="preserve">, </w:t>
      </w:r>
      <w:r w:rsidRPr="008A643F">
        <w:rPr>
          <w:rFonts w:hint="eastAsia"/>
          <w:sz w:val="24"/>
          <w:szCs w:val="28"/>
          <w:rtl/>
        </w:rPr>
        <w:t>אך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בהחלט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שמעתי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כי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היה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שימוש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בסמים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גם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בעמדות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במהלך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קו</w:t>
      </w:r>
      <w:r w:rsidRPr="008A643F">
        <w:rPr>
          <w:sz w:val="24"/>
          <w:szCs w:val="28"/>
          <w:rtl/>
        </w:rPr>
        <w:t xml:space="preserve"> </w:t>
      </w:r>
      <w:proofErr w:type="spellStart"/>
      <w:r w:rsidRPr="008A643F">
        <w:rPr>
          <w:rFonts w:hint="eastAsia"/>
          <w:sz w:val="24"/>
          <w:szCs w:val="28"/>
          <w:rtl/>
        </w:rPr>
        <w:t>יטבתה</w:t>
      </w:r>
      <w:proofErr w:type="spellEnd"/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מינואר</w:t>
      </w:r>
      <w:r w:rsidRPr="008A643F">
        <w:rPr>
          <w:sz w:val="24"/>
          <w:szCs w:val="28"/>
          <w:rtl/>
        </w:rPr>
        <w:t xml:space="preserve"> 2003. </w:t>
      </w:r>
      <w:r w:rsidRPr="008A643F">
        <w:rPr>
          <w:rFonts w:hint="eastAsia"/>
          <w:sz w:val="24"/>
          <w:szCs w:val="28"/>
          <w:rtl/>
        </w:rPr>
        <w:t>יחסי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מין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בין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החיילים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והחיילות</w:t>
      </w:r>
      <w:r w:rsidRPr="008A643F">
        <w:rPr>
          <w:sz w:val="24"/>
          <w:szCs w:val="28"/>
          <w:rtl/>
        </w:rPr>
        <w:t xml:space="preserve"> </w:t>
      </w:r>
      <w:r>
        <w:rPr>
          <w:rFonts w:hint="cs"/>
          <w:sz w:val="24"/>
          <w:szCs w:val="28"/>
          <w:rtl/>
        </w:rPr>
        <w:t>–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שמעתי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שהיו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מקרים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של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קיום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יחסי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מין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בין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חיילים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לחיילות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מהפלוגה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במוצבים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השונים</w:t>
      </w:r>
      <w:r w:rsidRPr="008A643F">
        <w:rPr>
          <w:sz w:val="24"/>
          <w:szCs w:val="28"/>
          <w:rtl/>
        </w:rPr>
        <w:t xml:space="preserve">, </w:t>
      </w:r>
      <w:r w:rsidRPr="008A643F">
        <w:rPr>
          <w:rFonts w:hint="eastAsia"/>
          <w:sz w:val="24"/>
          <w:szCs w:val="28"/>
          <w:rtl/>
        </w:rPr>
        <w:t>אך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לא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תפסתי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בשעת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מעשה</w:t>
      </w:r>
      <w:r w:rsidRPr="008A643F">
        <w:rPr>
          <w:sz w:val="24"/>
          <w:szCs w:val="28"/>
          <w:rtl/>
        </w:rPr>
        <w:t xml:space="preserve">. </w:t>
      </w:r>
      <w:r w:rsidRPr="008A643F">
        <w:rPr>
          <w:rFonts w:hint="eastAsia"/>
          <w:sz w:val="24"/>
          <w:szCs w:val="28"/>
          <w:rtl/>
        </w:rPr>
        <w:t>כשתפסנו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חייל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וחיילת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ישנים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יחדיו</w:t>
      </w:r>
      <w:r w:rsidRPr="008A643F">
        <w:rPr>
          <w:sz w:val="24"/>
          <w:szCs w:val="28"/>
          <w:rtl/>
        </w:rPr>
        <w:t xml:space="preserve">, </w:t>
      </w:r>
      <w:r w:rsidRPr="008A643F">
        <w:rPr>
          <w:rFonts w:hint="eastAsia"/>
          <w:sz w:val="24"/>
          <w:szCs w:val="28"/>
          <w:rtl/>
        </w:rPr>
        <w:t>הם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נשלחו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לכלא</w:t>
      </w:r>
      <w:r w:rsidRPr="008A643F">
        <w:rPr>
          <w:sz w:val="24"/>
          <w:szCs w:val="28"/>
          <w:rtl/>
        </w:rPr>
        <w:t xml:space="preserve"> </w:t>
      </w:r>
      <w:r w:rsidRPr="008A643F">
        <w:rPr>
          <w:rFonts w:hint="eastAsia"/>
          <w:sz w:val="24"/>
          <w:szCs w:val="28"/>
          <w:rtl/>
        </w:rPr>
        <w:t>לשבועיים</w:t>
      </w:r>
      <w:r>
        <w:rPr>
          <w:rFonts w:hint="cs"/>
          <w:sz w:val="24"/>
          <w:szCs w:val="28"/>
          <w:rtl/>
        </w:rPr>
        <w:t>"</w:t>
      </w:r>
      <w:r w:rsidRPr="008A643F">
        <w:rPr>
          <w:rStyle w:val="a6"/>
          <w:sz w:val="24"/>
          <w:szCs w:val="28"/>
          <w:rtl/>
        </w:rPr>
        <w:footnoteReference w:id="5"/>
      </w:r>
      <w:r w:rsidRPr="008A643F">
        <w:rPr>
          <w:sz w:val="24"/>
          <w:szCs w:val="28"/>
          <w:rtl/>
        </w:rPr>
        <w:t>.</w:t>
      </w:r>
    </w:p>
    <w:p w:rsidR="002B7FDF" w:rsidRPr="008A643F" w:rsidRDefault="002B7FDF" w:rsidP="002B7FDF">
      <w:pPr>
        <w:ind w:left="720"/>
        <w:jc w:val="both"/>
        <w:rPr>
          <w:sz w:val="24"/>
          <w:szCs w:val="28"/>
          <w:rtl/>
        </w:rPr>
      </w:pPr>
    </w:p>
    <w:p w:rsidR="00FB26D7" w:rsidRDefault="00FB26D7"/>
    <w:sectPr w:rsidR="00FB26D7" w:rsidSect="00325B4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B56" w:rsidRDefault="00851B56" w:rsidP="002B7FDF">
      <w:pPr>
        <w:spacing w:after="0" w:line="240" w:lineRule="auto"/>
      </w:pPr>
      <w:r>
        <w:separator/>
      </w:r>
    </w:p>
  </w:endnote>
  <w:endnote w:type="continuationSeparator" w:id="0">
    <w:p w:rsidR="00851B56" w:rsidRDefault="00851B56" w:rsidP="002B7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adasa Roso S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B56" w:rsidRDefault="00851B56" w:rsidP="002B7FDF">
      <w:pPr>
        <w:spacing w:after="0" w:line="240" w:lineRule="auto"/>
      </w:pPr>
      <w:r>
        <w:separator/>
      </w:r>
    </w:p>
  </w:footnote>
  <w:footnote w:type="continuationSeparator" w:id="0">
    <w:p w:rsidR="00851B56" w:rsidRDefault="00851B56" w:rsidP="002B7FDF">
      <w:pPr>
        <w:spacing w:after="0" w:line="240" w:lineRule="auto"/>
      </w:pPr>
      <w:r>
        <w:continuationSeparator/>
      </w:r>
    </w:p>
  </w:footnote>
  <w:footnote w:id="1">
    <w:p w:rsidR="002B7FDF" w:rsidRDefault="002B7FDF" w:rsidP="002B7FDF">
      <w:pPr>
        <w:pStyle w:val="a7"/>
      </w:pPr>
      <w:r>
        <w:rPr>
          <w:rStyle w:val="a6"/>
        </w:rPr>
        <w:footnoteRef/>
      </w:r>
      <w:r>
        <w:rPr>
          <w:rtl/>
        </w:rPr>
        <w:t xml:space="preserve"> </w:t>
      </w:r>
      <w:r w:rsidRPr="002C0587">
        <w:rPr>
          <w:rFonts w:cs="David"/>
          <w:sz w:val="18"/>
          <w:szCs w:val="18"/>
          <w:rtl/>
        </w:rPr>
        <w:t>ר'. לוחם קרקל בראיון אישי לתחקירן 'הפורום לחוסן צה"ל</w:t>
      </w:r>
      <w:r>
        <w:rPr>
          <w:rFonts w:cs="David"/>
          <w:sz w:val="18"/>
          <w:szCs w:val="18"/>
          <w:rtl/>
        </w:rPr>
        <w:t>'</w:t>
      </w:r>
      <w:r>
        <w:rPr>
          <w:rFonts w:cs="David" w:hint="cs"/>
          <w:sz w:val="18"/>
          <w:szCs w:val="18"/>
          <w:rtl/>
        </w:rPr>
        <w:t>.</w:t>
      </w:r>
      <w:r w:rsidRPr="002C0587">
        <w:rPr>
          <w:rFonts w:cs="David"/>
          <w:sz w:val="18"/>
          <w:szCs w:val="18"/>
          <w:rtl/>
        </w:rPr>
        <w:t xml:space="preserve"> 2008</w:t>
      </w:r>
      <w:r>
        <w:rPr>
          <w:rtl/>
        </w:rPr>
        <w:t xml:space="preserve">. </w:t>
      </w:r>
    </w:p>
  </w:footnote>
  <w:footnote w:id="2">
    <w:p w:rsidR="002B7FDF" w:rsidRDefault="002B7FDF" w:rsidP="002B7FDF">
      <w:pPr>
        <w:pStyle w:val="a7"/>
        <w:rPr>
          <w:rtl/>
        </w:rPr>
      </w:pPr>
      <w:r>
        <w:rPr>
          <w:rStyle w:val="a6"/>
        </w:rPr>
        <w:footnoteRef/>
      </w:r>
      <w:r>
        <w:rPr>
          <w:rtl/>
        </w:rPr>
        <w:t xml:space="preserve"> </w:t>
      </w:r>
      <w:r w:rsidRPr="002C0587">
        <w:rPr>
          <w:rFonts w:cs="David"/>
          <w:sz w:val="18"/>
          <w:szCs w:val="18"/>
          <w:rtl/>
        </w:rPr>
        <w:t>מ'. לוחם קרקל בראיון אישי לתחקירן 'הפורום לחוסן צה"ל</w:t>
      </w:r>
      <w:r>
        <w:rPr>
          <w:rFonts w:cs="David"/>
          <w:sz w:val="18"/>
          <w:szCs w:val="18"/>
          <w:rtl/>
        </w:rPr>
        <w:t>'</w:t>
      </w:r>
      <w:r w:rsidRPr="002C0587">
        <w:rPr>
          <w:rFonts w:cs="David"/>
          <w:sz w:val="18"/>
          <w:szCs w:val="18"/>
          <w:rtl/>
        </w:rPr>
        <w:t xml:space="preserve"> 2009.</w:t>
      </w:r>
    </w:p>
  </w:footnote>
  <w:footnote w:id="3">
    <w:p w:rsidR="002B7FDF" w:rsidRDefault="002B7FDF" w:rsidP="002B7FDF">
      <w:pPr>
        <w:pStyle w:val="a7"/>
      </w:pPr>
      <w:r>
        <w:rPr>
          <w:rStyle w:val="a6"/>
        </w:rPr>
        <w:footnoteRef/>
      </w:r>
      <w:r>
        <w:rPr>
          <w:rtl/>
        </w:rPr>
        <w:t xml:space="preserve"> </w:t>
      </w:r>
      <w:r w:rsidRPr="00AB4F9B">
        <w:rPr>
          <w:rFonts w:cs="David"/>
          <w:sz w:val="18"/>
          <w:szCs w:val="18"/>
          <w:rtl/>
        </w:rPr>
        <w:t xml:space="preserve">מפקד מחלקה בגדוד, </w:t>
      </w:r>
      <w:r>
        <w:rPr>
          <w:rFonts w:cs="David"/>
          <w:sz w:val="18"/>
          <w:szCs w:val="18"/>
          <w:rtl/>
        </w:rPr>
        <w:t>ב</w:t>
      </w:r>
      <w:r w:rsidRPr="00AB4F9B">
        <w:rPr>
          <w:rFonts w:cs="David"/>
          <w:sz w:val="18"/>
          <w:szCs w:val="18"/>
          <w:rtl/>
        </w:rPr>
        <w:t>ראיון אישי לתחקירן 'הפורום לחוסן צה"ל'</w:t>
      </w:r>
      <w:r>
        <w:rPr>
          <w:rFonts w:cs="David"/>
          <w:sz w:val="18"/>
          <w:szCs w:val="18"/>
          <w:rtl/>
        </w:rPr>
        <w:t>.</w:t>
      </w:r>
      <w:r w:rsidRPr="00AB4F9B">
        <w:rPr>
          <w:rFonts w:cs="David"/>
          <w:sz w:val="18"/>
          <w:szCs w:val="18"/>
          <w:rtl/>
        </w:rPr>
        <w:t xml:space="preserve"> דצמבר 2006</w:t>
      </w:r>
      <w:r>
        <w:rPr>
          <w:rtl/>
        </w:rPr>
        <w:t xml:space="preserve">. </w:t>
      </w:r>
    </w:p>
  </w:footnote>
  <w:footnote w:id="4">
    <w:p w:rsidR="002B7FDF" w:rsidRDefault="002B7FDF" w:rsidP="002B7FDF">
      <w:pPr>
        <w:pStyle w:val="a7"/>
      </w:pPr>
      <w:r>
        <w:rPr>
          <w:rStyle w:val="a6"/>
        </w:rPr>
        <w:footnoteRef/>
      </w:r>
      <w:r>
        <w:rPr>
          <w:rtl/>
        </w:rPr>
        <w:t xml:space="preserve"> </w:t>
      </w:r>
      <w:r w:rsidRPr="00AB4F9B">
        <w:rPr>
          <w:rFonts w:cs="David"/>
          <w:sz w:val="18"/>
          <w:szCs w:val="18"/>
          <w:rtl/>
        </w:rPr>
        <w:t>שם.</w:t>
      </w:r>
      <w:r>
        <w:rPr>
          <w:rtl/>
        </w:rPr>
        <w:t xml:space="preserve"> </w:t>
      </w:r>
    </w:p>
  </w:footnote>
  <w:footnote w:id="5">
    <w:p w:rsidR="002B7FDF" w:rsidRDefault="002B7FDF" w:rsidP="002B7FDF">
      <w:pPr>
        <w:pStyle w:val="a7"/>
      </w:pPr>
      <w:r w:rsidRPr="008A643F">
        <w:rPr>
          <w:rFonts w:cs="Arial"/>
          <w:sz w:val="24"/>
          <w:szCs w:val="28"/>
          <w:rtl/>
        </w:rPr>
        <w:t xml:space="preserve"> </w:t>
      </w:r>
      <w:r w:rsidRPr="00723584">
        <w:rPr>
          <w:rStyle w:val="a6"/>
        </w:rPr>
        <w:footnoteRef/>
      </w:r>
      <w:r>
        <w:rPr>
          <w:rFonts w:cs="David" w:hint="cs"/>
          <w:sz w:val="18"/>
          <w:szCs w:val="18"/>
          <w:rtl/>
        </w:rPr>
        <w:t xml:space="preserve"> </w:t>
      </w:r>
      <w:r w:rsidRPr="00723584">
        <w:rPr>
          <w:rFonts w:cs="David"/>
          <w:sz w:val="18"/>
          <w:szCs w:val="18"/>
          <w:rtl/>
        </w:rPr>
        <w:t xml:space="preserve">סא"ל בן ארצי (עורך). </w:t>
      </w:r>
      <w:r w:rsidRPr="00723584">
        <w:rPr>
          <w:rFonts w:cs="David"/>
          <w:sz w:val="18"/>
          <w:szCs w:val="18"/>
          <w:u w:val="single"/>
          <w:rtl/>
        </w:rPr>
        <w:t>ועדת בדיקה בנוגע לכשירותו המבצעית של הגדוד</w:t>
      </w:r>
      <w:r w:rsidRPr="00723584">
        <w:rPr>
          <w:rFonts w:cs="David"/>
          <w:sz w:val="18"/>
          <w:szCs w:val="18"/>
          <w:rtl/>
        </w:rPr>
        <w:t xml:space="preserve"> – דו"ח מסכם. מחלקת </w:t>
      </w:r>
      <w:proofErr w:type="spellStart"/>
      <w:r w:rsidRPr="00723584">
        <w:rPr>
          <w:rFonts w:cs="David"/>
          <w:sz w:val="18"/>
          <w:szCs w:val="18"/>
          <w:rtl/>
        </w:rPr>
        <w:t>תחצ"ן</w:t>
      </w:r>
      <w:proofErr w:type="spellEnd"/>
      <w:r w:rsidRPr="00723584">
        <w:rPr>
          <w:rFonts w:cs="David"/>
          <w:sz w:val="18"/>
          <w:szCs w:val="18"/>
          <w:rtl/>
        </w:rPr>
        <w:t xml:space="preserve"> – </w:t>
      </w:r>
      <w:proofErr w:type="spellStart"/>
      <w:r w:rsidRPr="00723584">
        <w:rPr>
          <w:rFonts w:cs="David"/>
          <w:sz w:val="18"/>
          <w:szCs w:val="18"/>
          <w:rtl/>
        </w:rPr>
        <w:t>מקחצ"ר</w:t>
      </w:r>
      <w:proofErr w:type="spellEnd"/>
      <w:r w:rsidRPr="00723584">
        <w:rPr>
          <w:rFonts w:cs="David"/>
          <w:sz w:val="18"/>
          <w:szCs w:val="18"/>
          <w:rtl/>
        </w:rPr>
        <w:t>. 2005.</w:t>
      </w:r>
      <w:r w:rsidRPr="004E729A">
        <w:rPr>
          <w:rFonts w:cs="David"/>
          <w:sz w:val="18"/>
          <w:szCs w:val="18"/>
          <w:rtl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24CD0"/>
    <w:multiLevelType w:val="hybridMultilevel"/>
    <w:tmpl w:val="F86E55C8"/>
    <w:lvl w:ilvl="0" w:tplc="8458A5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</w:rPr>
    </w:lvl>
    <w:lvl w:ilvl="1" w:tplc="A0B6EFAA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rFonts w:cs="Times New Roman"/>
        <w:szCs w:val="22"/>
      </w:rPr>
    </w:lvl>
    <w:lvl w:ilvl="2" w:tplc="B6DE153A">
      <w:start w:val="1"/>
      <w:numFmt w:val="decimal"/>
      <w:lvlText w:val="%3."/>
      <w:lvlJc w:val="left"/>
      <w:pPr>
        <w:tabs>
          <w:tab w:val="num" w:pos="900"/>
        </w:tabs>
        <w:ind w:left="900" w:hanging="360"/>
      </w:pPr>
      <w:rPr>
        <w:rFonts w:ascii="Calibri" w:eastAsia="Times New Roman" w:hAnsi="Calibri" w:cs="Arial"/>
        <w:b w:val="0"/>
        <w:bCs w:val="0"/>
      </w:rPr>
    </w:lvl>
    <w:lvl w:ilvl="3" w:tplc="0409000F">
      <w:start w:val="1"/>
      <w:numFmt w:val="hebrew1"/>
      <w:lvlText w:val="%4)"/>
      <w:lvlJc w:val="left"/>
      <w:pPr>
        <w:tabs>
          <w:tab w:val="num" w:pos="0"/>
        </w:tabs>
        <w:ind w:left="0" w:hanging="360"/>
      </w:pPr>
      <w:rPr>
        <w:rFonts w:cs="Times New Roman" w:hint="default"/>
        <w:b w:val="0"/>
        <w:bCs w:val="0"/>
        <w:szCs w:val="22"/>
      </w:rPr>
    </w:lvl>
    <w:lvl w:ilvl="4" w:tplc="04090013">
      <w:start w:val="1"/>
      <w:numFmt w:val="hebrew1"/>
      <w:lvlText w:val="%5."/>
      <w:lvlJc w:val="center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4A4444A0"/>
    <w:multiLevelType w:val="hybridMultilevel"/>
    <w:tmpl w:val="C66E2572"/>
    <w:lvl w:ilvl="0" w:tplc="04090001">
      <w:start w:val="1"/>
      <w:numFmt w:val="bullet"/>
      <w:lvlText w:val=""/>
      <w:lvlJc w:val="left"/>
      <w:pPr>
        <w:ind w:left="37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99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1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59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19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</w:abstractNum>
  <w:abstractNum w:abstractNumId="2">
    <w:nsid w:val="4D196A6F"/>
    <w:multiLevelType w:val="hybridMultilevel"/>
    <w:tmpl w:val="C5F62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9C0324"/>
    <w:multiLevelType w:val="hybridMultilevel"/>
    <w:tmpl w:val="7AC0BD1C"/>
    <w:lvl w:ilvl="0" w:tplc="8D62741E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F4980846">
      <w:start w:val="1"/>
      <w:numFmt w:val="bullet"/>
      <w:pStyle w:val="TOC1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4">
    <w:nsid w:val="5C1E307A"/>
    <w:multiLevelType w:val="hybridMultilevel"/>
    <w:tmpl w:val="C9322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5216D1"/>
    <w:multiLevelType w:val="hybridMultilevel"/>
    <w:tmpl w:val="62F49D94"/>
    <w:lvl w:ilvl="0" w:tplc="8458A5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</w:rPr>
    </w:lvl>
    <w:lvl w:ilvl="1" w:tplc="A0B6EFAA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rFonts w:cs="Times New Roman"/>
        <w:szCs w:val="22"/>
      </w:rPr>
    </w:lvl>
    <w:lvl w:ilvl="2" w:tplc="B6DE153A">
      <w:start w:val="1"/>
      <w:numFmt w:val="decimal"/>
      <w:lvlText w:val="%3."/>
      <w:lvlJc w:val="left"/>
      <w:pPr>
        <w:tabs>
          <w:tab w:val="num" w:pos="900"/>
        </w:tabs>
        <w:ind w:left="900" w:hanging="360"/>
      </w:pPr>
      <w:rPr>
        <w:rFonts w:ascii="Calibri" w:eastAsia="Times New Roman" w:hAnsi="Calibri" w:cs="Arial"/>
        <w:b w:val="0"/>
        <w:bCs w:val="0"/>
      </w:rPr>
    </w:lvl>
    <w:lvl w:ilvl="3" w:tplc="0409000F">
      <w:start w:val="1"/>
      <w:numFmt w:val="hebrew1"/>
      <w:lvlText w:val="%4)"/>
      <w:lvlJc w:val="left"/>
      <w:pPr>
        <w:tabs>
          <w:tab w:val="num" w:pos="0"/>
        </w:tabs>
        <w:ind w:left="0" w:hanging="360"/>
      </w:pPr>
      <w:rPr>
        <w:rFonts w:cs="Times New Roman" w:hint="default"/>
        <w:b w:val="0"/>
        <w:bCs w:val="0"/>
        <w:szCs w:val="22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>
    <w:nsid w:val="726B42BB"/>
    <w:multiLevelType w:val="hybridMultilevel"/>
    <w:tmpl w:val="96222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D62398"/>
    <w:multiLevelType w:val="hybridMultilevel"/>
    <w:tmpl w:val="7D000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FDF"/>
    <w:rsid w:val="002B7FDF"/>
    <w:rsid w:val="00325B4A"/>
    <w:rsid w:val="006B41AE"/>
    <w:rsid w:val="00700939"/>
    <w:rsid w:val="00851B56"/>
    <w:rsid w:val="00FB2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Top of Form" w:uiPriority="0"/>
    <w:lsdException w:name="HTML Bottom of Form" w:uiPriority="0"/>
    <w:lsdException w:name="Normal (Web)" w:uiPriority="0"/>
    <w:lsdException w:name="HTML Cite" w:uiPriority="0"/>
    <w:lsdException w:name="HTML Preformatted" w:uiPriority="0"/>
    <w:lsdException w:name="annotation subject" w:uiPriority="0"/>
    <w:lsdException w:name="Table Colorful 1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FDF"/>
    <w:pPr>
      <w:bidi/>
    </w:pPr>
    <w:rPr>
      <w:rFonts w:eastAsiaTheme="minorEastAsia"/>
      <w:sz w:val="16"/>
      <w:szCs w:val="16"/>
      <w:lang w:eastAsia="zh-CN"/>
    </w:rPr>
  </w:style>
  <w:style w:type="paragraph" w:styleId="1">
    <w:name w:val="heading 1"/>
    <w:basedOn w:val="a"/>
    <w:next w:val="a"/>
    <w:link w:val="10"/>
    <w:qFormat/>
    <w:rsid w:val="002B7FDF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2B7FDF"/>
    <w:pPr>
      <w:keepNext/>
      <w:keepLines/>
      <w:spacing w:before="200" w:after="0"/>
      <w:outlineLvl w:val="1"/>
    </w:pPr>
    <w:rPr>
      <w:rFonts w:ascii="Cambria" w:eastAsia="Calibri" w:hAnsi="Cambria" w:cs="Times New Roman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qFormat/>
    <w:rsid w:val="002B7FDF"/>
    <w:pPr>
      <w:keepNext/>
      <w:keepLines/>
      <w:spacing w:before="200" w:after="0"/>
      <w:outlineLvl w:val="2"/>
    </w:pPr>
    <w:rPr>
      <w:rFonts w:ascii="Cambria" w:eastAsia="Calibri" w:hAnsi="Cambria" w:cs="Times New Roman"/>
      <w:b/>
      <w:bCs/>
      <w:color w:val="4F81BD"/>
      <w:sz w:val="22"/>
      <w:szCs w:val="22"/>
      <w:lang w:eastAsia="en-US"/>
    </w:rPr>
  </w:style>
  <w:style w:type="paragraph" w:styleId="4">
    <w:name w:val="heading 4"/>
    <w:basedOn w:val="a"/>
    <w:next w:val="a"/>
    <w:link w:val="40"/>
    <w:qFormat/>
    <w:rsid w:val="002B7FDF"/>
    <w:pPr>
      <w:keepNext/>
      <w:bidi w:val="0"/>
      <w:spacing w:before="240" w:after="60" w:line="240" w:lineRule="auto"/>
      <w:outlineLvl w:val="3"/>
    </w:pPr>
    <w:rPr>
      <w:rFonts w:ascii="Times New Roman" w:eastAsia="Calibri" w:hAnsi="Times New Roman" w:cs="Times New Roman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qFormat/>
    <w:rsid w:val="002B7FDF"/>
    <w:pPr>
      <w:spacing w:before="240" w:after="60" w:line="240" w:lineRule="auto"/>
      <w:outlineLvl w:val="4"/>
    </w:pPr>
    <w:rPr>
      <w:rFonts w:ascii="Times New Roman" w:eastAsia="Calibri" w:hAnsi="Times New Roman" w:cs="Times New Roman"/>
      <w:b/>
      <w:bCs/>
      <w:i/>
      <w:iCs/>
      <w:sz w:val="26"/>
      <w:szCs w:val="26"/>
      <w:lang w:eastAsia="en-US"/>
    </w:rPr>
  </w:style>
  <w:style w:type="paragraph" w:styleId="7">
    <w:name w:val="heading 7"/>
    <w:basedOn w:val="a"/>
    <w:next w:val="a"/>
    <w:link w:val="70"/>
    <w:qFormat/>
    <w:rsid w:val="002B7FDF"/>
    <w:pPr>
      <w:spacing w:before="240" w:after="60" w:line="240" w:lineRule="auto"/>
      <w:outlineLvl w:val="6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8">
    <w:name w:val="heading 8"/>
    <w:basedOn w:val="a"/>
    <w:next w:val="a"/>
    <w:link w:val="80"/>
    <w:qFormat/>
    <w:rsid w:val="002B7FDF"/>
    <w:pPr>
      <w:spacing w:before="240" w:after="60" w:line="240" w:lineRule="auto"/>
      <w:outlineLvl w:val="7"/>
    </w:pPr>
    <w:rPr>
      <w:rFonts w:ascii="Times New Roman" w:eastAsia="Calibri" w:hAnsi="Times New Roman" w:cs="Times New Roman"/>
      <w:i/>
      <w:iCs/>
      <w:sz w:val="24"/>
      <w:szCs w:val="24"/>
      <w:lang w:eastAsia="en-US"/>
    </w:rPr>
  </w:style>
  <w:style w:type="paragraph" w:styleId="9">
    <w:name w:val="heading 9"/>
    <w:basedOn w:val="a"/>
    <w:next w:val="a"/>
    <w:link w:val="90"/>
    <w:qFormat/>
    <w:rsid w:val="002B7FDF"/>
    <w:pPr>
      <w:spacing w:before="240" w:after="60" w:line="240" w:lineRule="auto"/>
      <w:outlineLvl w:val="8"/>
    </w:pPr>
    <w:rPr>
      <w:rFonts w:ascii="Arial" w:eastAsia="Calibri" w:hAnsi="Arial" w:cs="Arial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2B7FDF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20">
    <w:name w:val="כותרת 2 תו"/>
    <w:basedOn w:val="a0"/>
    <w:link w:val="2"/>
    <w:rsid w:val="002B7FDF"/>
    <w:rPr>
      <w:rFonts w:ascii="Cambria" w:eastAsia="Calibri" w:hAnsi="Cambria" w:cs="Times New Roman"/>
      <w:b/>
      <w:bCs/>
      <w:color w:val="4F81BD"/>
      <w:sz w:val="26"/>
      <w:szCs w:val="26"/>
    </w:rPr>
  </w:style>
  <w:style w:type="character" w:customStyle="1" w:styleId="30">
    <w:name w:val="כותרת 3 תו"/>
    <w:basedOn w:val="a0"/>
    <w:link w:val="3"/>
    <w:rsid w:val="002B7FDF"/>
    <w:rPr>
      <w:rFonts w:ascii="Cambria" w:eastAsia="Calibri" w:hAnsi="Cambria" w:cs="Times New Roman"/>
      <w:b/>
      <w:bCs/>
      <w:color w:val="4F81BD"/>
    </w:rPr>
  </w:style>
  <w:style w:type="character" w:customStyle="1" w:styleId="40">
    <w:name w:val="כותרת 4 תו"/>
    <w:basedOn w:val="a0"/>
    <w:link w:val="4"/>
    <w:rsid w:val="002B7FDF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50">
    <w:name w:val="כותרת 5 תו"/>
    <w:basedOn w:val="a0"/>
    <w:link w:val="5"/>
    <w:rsid w:val="002B7FDF"/>
    <w:rPr>
      <w:rFonts w:ascii="Times New Roman" w:eastAsia="Calibri" w:hAnsi="Times New Roman" w:cs="Times New Roman"/>
      <w:b/>
      <w:bCs/>
      <w:i/>
      <w:iCs/>
      <w:sz w:val="26"/>
      <w:szCs w:val="26"/>
    </w:rPr>
  </w:style>
  <w:style w:type="character" w:customStyle="1" w:styleId="70">
    <w:name w:val="כותרת 7 תו"/>
    <w:basedOn w:val="a0"/>
    <w:link w:val="7"/>
    <w:rsid w:val="002B7FDF"/>
    <w:rPr>
      <w:rFonts w:ascii="Times New Roman" w:eastAsia="Calibri" w:hAnsi="Times New Roman" w:cs="Times New Roman"/>
      <w:sz w:val="24"/>
      <w:szCs w:val="24"/>
    </w:rPr>
  </w:style>
  <w:style w:type="character" w:customStyle="1" w:styleId="80">
    <w:name w:val="כותרת 8 תו"/>
    <w:basedOn w:val="a0"/>
    <w:link w:val="8"/>
    <w:rsid w:val="002B7FDF"/>
    <w:rPr>
      <w:rFonts w:ascii="Times New Roman" w:eastAsia="Calibri" w:hAnsi="Times New Roman" w:cs="Times New Roman"/>
      <w:i/>
      <w:iCs/>
      <w:sz w:val="24"/>
      <w:szCs w:val="24"/>
    </w:rPr>
  </w:style>
  <w:style w:type="character" w:customStyle="1" w:styleId="90">
    <w:name w:val="כותרת 9 תו"/>
    <w:basedOn w:val="a0"/>
    <w:link w:val="9"/>
    <w:rsid w:val="002B7FDF"/>
    <w:rPr>
      <w:rFonts w:ascii="Arial" w:eastAsia="Calibri" w:hAnsi="Arial" w:cs="Arial"/>
    </w:rPr>
  </w:style>
  <w:style w:type="paragraph" w:styleId="a3">
    <w:name w:val="List Paragraph"/>
    <w:basedOn w:val="a"/>
    <w:uiPriority w:val="34"/>
    <w:qFormat/>
    <w:rsid w:val="002B7FDF"/>
    <w:pPr>
      <w:ind w:left="720"/>
      <w:contextualSpacing/>
    </w:pPr>
  </w:style>
  <w:style w:type="paragraph" w:styleId="a4">
    <w:name w:val="Balloon Text"/>
    <w:basedOn w:val="a"/>
    <w:link w:val="a5"/>
    <w:semiHidden/>
    <w:rsid w:val="002B7FDF"/>
    <w:pPr>
      <w:spacing w:after="0" w:line="240" w:lineRule="auto"/>
    </w:pPr>
    <w:rPr>
      <w:rFonts w:ascii="Tahoma" w:eastAsia="Calibri" w:hAnsi="Tahoma" w:cs="Tahoma"/>
      <w:lang w:eastAsia="en-US"/>
    </w:rPr>
  </w:style>
  <w:style w:type="character" w:customStyle="1" w:styleId="a5">
    <w:name w:val="טקסט בלונים תו"/>
    <w:basedOn w:val="a0"/>
    <w:link w:val="a4"/>
    <w:semiHidden/>
    <w:rsid w:val="002B7FDF"/>
    <w:rPr>
      <w:rFonts w:ascii="Tahoma" w:eastAsia="Calibri" w:hAnsi="Tahoma" w:cs="Tahoma"/>
      <w:sz w:val="16"/>
      <w:szCs w:val="16"/>
    </w:rPr>
  </w:style>
  <w:style w:type="character" w:styleId="a6">
    <w:name w:val="footnote reference"/>
    <w:aliases w:val="Footnote Reference"/>
    <w:basedOn w:val="a0"/>
    <w:rsid w:val="002B7FDF"/>
    <w:rPr>
      <w:rFonts w:cs="Times New Roman"/>
      <w:vertAlign w:val="superscript"/>
    </w:rPr>
  </w:style>
  <w:style w:type="paragraph" w:styleId="a7">
    <w:name w:val="footnote text"/>
    <w:basedOn w:val="a"/>
    <w:link w:val="a8"/>
    <w:rsid w:val="002B7FDF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character" w:customStyle="1" w:styleId="a8">
    <w:name w:val="טקסט הערת שוליים תו"/>
    <w:basedOn w:val="a0"/>
    <w:link w:val="a7"/>
    <w:rsid w:val="002B7FDF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9">
    <w:name w:val="Document Map"/>
    <w:basedOn w:val="a"/>
    <w:link w:val="aa"/>
    <w:semiHidden/>
    <w:rsid w:val="002B7FDF"/>
    <w:pPr>
      <w:shd w:val="clear" w:color="auto" w:fill="000080"/>
      <w:spacing w:after="0" w:line="240" w:lineRule="auto"/>
    </w:pPr>
    <w:rPr>
      <w:rFonts w:ascii="Tahoma" w:eastAsia="Calibri" w:hAnsi="Tahoma" w:cs="Tahoma"/>
      <w:sz w:val="20"/>
      <w:szCs w:val="20"/>
      <w:lang w:eastAsia="en-US"/>
    </w:rPr>
  </w:style>
  <w:style w:type="character" w:customStyle="1" w:styleId="aa">
    <w:name w:val="מפת מסמך תו"/>
    <w:basedOn w:val="a0"/>
    <w:link w:val="a9"/>
    <w:semiHidden/>
    <w:rsid w:val="002B7FDF"/>
    <w:rPr>
      <w:rFonts w:ascii="Tahoma" w:eastAsia="Calibri" w:hAnsi="Tahoma" w:cs="Tahoma"/>
      <w:sz w:val="20"/>
      <w:szCs w:val="20"/>
      <w:shd w:val="clear" w:color="auto" w:fill="000080"/>
    </w:rPr>
  </w:style>
  <w:style w:type="paragraph" w:styleId="ab">
    <w:name w:val="footer"/>
    <w:basedOn w:val="a"/>
    <w:link w:val="ac"/>
    <w:rsid w:val="002B7FDF"/>
    <w:pPr>
      <w:tabs>
        <w:tab w:val="center" w:pos="4153"/>
        <w:tab w:val="right" w:pos="8306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ac">
    <w:name w:val="כותרת תחתונה תו"/>
    <w:basedOn w:val="a0"/>
    <w:link w:val="ab"/>
    <w:rsid w:val="002B7FDF"/>
    <w:rPr>
      <w:rFonts w:ascii="Times New Roman" w:eastAsia="Calibri" w:hAnsi="Times New Roman" w:cs="Times New Roman"/>
      <w:sz w:val="24"/>
      <w:szCs w:val="24"/>
    </w:rPr>
  </w:style>
  <w:style w:type="character" w:styleId="ad">
    <w:name w:val="page number"/>
    <w:basedOn w:val="a0"/>
    <w:rsid w:val="002B7FDF"/>
    <w:rPr>
      <w:rFonts w:cs="Times New Roman"/>
    </w:rPr>
  </w:style>
  <w:style w:type="character" w:styleId="ae">
    <w:name w:val="annotation reference"/>
    <w:basedOn w:val="a0"/>
    <w:semiHidden/>
    <w:rsid w:val="002B7FDF"/>
    <w:rPr>
      <w:rFonts w:cs="Times New Roman"/>
      <w:sz w:val="16"/>
      <w:szCs w:val="16"/>
    </w:rPr>
  </w:style>
  <w:style w:type="paragraph" w:styleId="af">
    <w:name w:val="annotation text"/>
    <w:basedOn w:val="a"/>
    <w:link w:val="af0"/>
    <w:semiHidden/>
    <w:rsid w:val="002B7FD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en-US"/>
    </w:rPr>
  </w:style>
  <w:style w:type="character" w:customStyle="1" w:styleId="af0">
    <w:name w:val="טקסט הערה תו"/>
    <w:basedOn w:val="a0"/>
    <w:link w:val="af"/>
    <w:semiHidden/>
    <w:rsid w:val="002B7FDF"/>
    <w:rPr>
      <w:rFonts w:ascii="Times New Roman" w:eastAsia="Calibri" w:hAnsi="Times New Roman" w:cs="Times New Roman"/>
      <w:sz w:val="20"/>
      <w:szCs w:val="20"/>
    </w:rPr>
  </w:style>
  <w:style w:type="paragraph" w:styleId="af1">
    <w:name w:val="annotation subject"/>
    <w:basedOn w:val="af"/>
    <w:next w:val="af"/>
    <w:link w:val="af2"/>
    <w:semiHidden/>
    <w:rsid w:val="002B7FDF"/>
    <w:rPr>
      <w:b/>
      <w:bCs/>
    </w:rPr>
  </w:style>
  <w:style w:type="character" w:customStyle="1" w:styleId="af2">
    <w:name w:val="נושא הערה תו"/>
    <w:basedOn w:val="af0"/>
    <w:link w:val="af1"/>
    <w:semiHidden/>
    <w:rsid w:val="002B7FDF"/>
    <w:rPr>
      <w:rFonts w:ascii="Times New Roman" w:eastAsia="Calibri" w:hAnsi="Times New Roman" w:cs="Times New Roman"/>
      <w:b/>
      <w:bCs/>
      <w:sz w:val="20"/>
      <w:szCs w:val="20"/>
    </w:rPr>
  </w:style>
  <w:style w:type="paragraph" w:styleId="af3">
    <w:name w:val="endnote text"/>
    <w:basedOn w:val="a"/>
    <w:link w:val="af4"/>
    <w:semiHidden/>
    <w:rsid w:val="002B7FD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en-US"/>
    </w:rPr>
  </w:style>
  <w:style w:type="character" w:customStyle="1" w:styleId="af4">
    <w:name w:val="טקסט הערת סיום תו"/>
    <w:basedOn w:val="a0"/>
    <w:link w:val="af3"/>
    <w:semiHidden/>
    <w:rsid w:val="002B7FDF"/>
    <w:rPr>
      <w:rFonts w:ascii="Times New Roman" w:eastAsia="Calibri" w:hAnsi="Times New Roman" w:cs="Times New Roman"/>
      <w:sz w:val="20"/>
      <w:szCs w:val="20"/>
    </w:rPr>
  </w:style>
  <w:style w:type="character" w:styleId="af5">
    <w:name w:val="endnote reference"/>
    <w:basedOn w:val="a0"/>
    <w:semiHidden/>
    <w:rsid w:val="002B7FDF"/>
    <w:rPr>
      <w:rFonts w:cs="Times New Roman"/>
      <w:vertAlign w:val="superscript"/>
    </w:rPr>
  </w:style>
  <w:style w:type="paragraph" w:styleId="af6">
    <w:name w:val="header"/>
    <w:basedOn w:val="a"/>
    <w:link w:val="af7"/>
    <w:rsid w:val="002B7FDF"/>
    <w:pPr>
      <w:tabs>
        <w:tab w:val="center" w:pos="4153"/>
        <w:tab w:val="right" w:pos="8306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af7">
    <w:name w:val="כותרת עליונה תו"/>
    <w:basedOn w:val="a0"/>
    <w:link w:val="af6"/>
    <w:rsid w:val="002B7FDF"/>
    <w:rPr>
      <w:rFonts w:ascii="Times New Roman" w:eastAsia="Calibri" w:hAnsi="Times New Roman" w:cs="Times New Roman"/>
      <w:sz w:val="24"/>
      <w:szCs w:val="24"/>
    </w:rPr>
  </w:style>
  <w:style w:type="character" w:styleId="Hyperlink">
    <w:name w:val="Hyperlink"/>
    <w:basedOn w:val="a0"/>
    <w:rsid w:val="002B7FDF"/>
    <w:rPr>
      <w:rFonts w:cs="Times New Roman"/>
      <w:color w:val="0000FF"/>
      <w:u w:val="single"/>
    </w:rPr>
  </w:style>
  <w:style w:type="paragraph" w:styleId="NormalWeb">
    <w:name w:val="Normal (Web)"/>
    <w:basedOn w:val="a"/>
    <w:rsid w:val="002B7FD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">
    <w:name w:val="פיסקת רשימה1"/>
    <w:basedOn w:val="a"/>
    <w:rsid w:val="002B7FDF"/>
    <w:pPr>
      <w:ind w:left="720"/>
    </w:pPr>
    <w:rPr>
      <w:rFonts w:ascii="Calibri" w:eastAsia="Times New Roman" w:hAnsi="Calibri" w:cs="Arial"/>
      <w:sz w:val="22"/>
      <w:szCs w:val="22"/>
      <w:lang w:eastAsia="en-US"/>
    </w:rPr>
  </w:style>
  <w:style w:type="paragraph" w:styleId="af8">
    <w:name w:val="Body Text"/>
    <w:basedOn w:val="a"/>
    <w:link w:val="af9"/>
    <w:rsid w:val="002B7FD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Calibri" w:hAnsi="Times New Roman" w:cs="Times New Roman"/>
      <w:sz w:val="22"/>
      <w:szCs w:val="24"/>
      <w:lang w:eastAsia="he-IL"/>
    </w:rPr>
  </w:style>
  <w:style w:type="character" w:customStyle="1" w:styleId="af9">
    <w:name w:val="גוף טקסט תו"/>
    <w:basedOn w:val="a0"/>
    <w:link w:val="af8"/>
    <w:rsid w:val="002B7FDF"/>
    <w:rPr>
      <w:rFonts w:ascii="Times New Roman" w:eastAsia="Calibri" w:hAnsi="Times New Roman" w:cs="Times New Roman"/>
      <w:szCs w:val="24"/>
      <w:lang w:eastAsia="he-IL"/>
    </w:rPr>
  </w:style>
  <w:style w:type="paragraph" w:styleId="21">
    <w:name w:val="Body Text 2"/>
    <w:basedOn w:val="a"/>
    <w:link w:val="22"/>
    <w:rsid w:val="002B7FDF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22">
    <w:name w:val="גוף טקסט 2 תו"/>
    <w:basedOn w:val="a0"/>
    <w:link w:val="21"/>
    <w:rsid w:val="002B7FDF"/>
    <w:rPr>
      <w:rFonts w:ascii="Times New Roman" w:eastAsia="Calibri" w:hAnsi="Times New Roman" w:cs="Times New Roman"/>
      <w:sz w:val="24"/>
      <w:szCs w:val="24"/>
    </w:rPr>
  </w:style>
  <w:style w:type="paragraph" w:customStyle="1" w:styleId="kot4">
    <w:name w:val="kot4"/>
    <w:basedOn w:val="a"/>
    <w:rsid w:val="002B7FDF"/>
    <w:pPr>
      <w:bidi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pagetitle1">
    <w:name w:val="page_title1"/>
    <w:basedOn w:val="a0"/>
    <w:rsid w:val="002B7FDF"/>
    <w:rPr>
      <w:rFonts w:cs="Times New Roman"/>
      <w:sz w:val="25"/>
      <w:szCs w:val="25"/>
    </w:rPr>
  </w:style>
  <w:style w:type="character" w:customStyle="1" w:styleId="pagedetailes1">
    <w:name w:val="page_detailes1"/>
    <w:basedOn w:val="a0"/>
    <w:rsid w:val="002B7FDF"/>
    <w:rPr>
      <w:rFonts w:cs="Times New Roman"/>
      <w:sz w:val="25"/>
      <w:szCs w:val="25"/>
    </w:rPr>
  </w:style>
  <w:style w:type="character" w:styleId="afa">
    <w:name w:val="Strong"/>
    <w:basedOn w:val="a0"/>
    <w:qFormat/>
    <w:rsid w:val="002B7FDF"/>
    <w:rPr>
      <w:rFonts w:cs="Times New Roman"/>
      <w:b/>
      <w:bCs/>
    </w:rPr>
  </w:style>
  <w:style w:type="character" w:styleId="FollowedHyperlink">
    <w:name w:val="FollowedHyperlink"/>
    <w:basedOn w:val="a0"/>
    <w:rsid w:val="002B7FDF"/>
    <w:rPr>
      <w:rFonts w:cs="Times New Roman"/>
      <w:color w:val="800080"/>
      <w:u w:val="single"/>
    </w:rPr>
  </w:style>
  <w:style w:type="paragraph" w:customStyle="1" w:styleId="medium">
    <w:name w:val="medium"/>
    <w:basedOn w:val="a"/>
    <w:rsid w:val="002B7FDF"/>
    <w:pPr>
      <w:bidi w:val="0"/>
      <w:spacing w:before="100" w:beforeAutospacing="1" w:after="100" w:afterAutospacing="1" w:line="240" w:lineRule="auto"/>
    </w:pPr>
    <w:rPr>
      <w:rFonts w:ascii="Arial" w:eastAsia="Calibri" w:hAnsi="Arial" w:cs="Arial"/>
      <w:color w:val="000000"/>
      <w:sz w:val="21"/>
      <w:szCs w:val="21"/>
      <w:lang w:eastAsia="en-US"/>
    </w:rPr>
  </w:style>
  <w:style w:type="paragraph" w:customStyle="1" w:styleId="generaldoctitle">
    <w:name w:val="generaldoctitle"/>
    <w:basedOn w:val="a"/>
    <w:rsid w:val="002B7FDF"/>
    <w:pPr>
      <w:bidi w:val="0"/>
      <w:spacing w:after="46" w:line="240" w:lineRule="auto"/>
    </w:pPr>
    <w:rPr>
      <w:rFonts w:ascii="Times New Roman" w:eastAsia="Calibri" w:hAnsi="Times New Roman" w:cs="Times New Roman"/>
      <w:b/>
      <w:bCs/>
      <w:sz w:val="15"/>
      <w:szCs w:val="15"/>
      <w:lang w:eastAsia="en-US"/>
    </w:rPr>
  </w:style>
  <w:style w:type="paragraph" w:customStyle="1" w:styleId="12">
    <w:name w:val="כותרת עליונה1"/>
    <w:basedOn w:val="a"/>
    <w:rsid w:val="002B7FDF"/>
    <w:pPr>
      <w:bidi w:val="0"/>
      <w:spacing w:before="230" w:after="100" w:afterAutospacing="1" w:line="240" w:lineRule="auto"/>
    </w:pPr>
    <w:rPr>
      <w:rFonts w:ascii="Times New Roman" w:eastAsia="Calibri" w:hAnsi="Times New Roman" w:cs="Times New Roman"/>
      <w:b/>
      <w:bCs/>
      <w:color w:val="000080"/>
      <w:sz w:val="37"/>
      <w:szCs w:val="37"/>
      <w:lang w:eastAsia="en-US"/>
    </w:rPr>
  </w:style>
  <w:style w:type="paragraph" w:customStyle="1" w:styleId="paragraph">
    <w:name w:val="paragraph"/>
    <w:basedOn w:val="a"/>
    <w:rsid w:val="002B7FDF"/>
    <w:pPr>
      <w:bidi w:val="0"/>
      <w:spacing w:before="100" w:beforeAutospacing="1" w:after="100" w:afterAutospacing="1" w:line="240" w:lineRule="auto"/>
      <w:jc w:val="both"/>
      <w:textAlignment w:val="top"/>
    </w:pPr>
    <w:rPr>
      <w:rFonts w:ascii="Times New Roman" w:eastAsia="Calibri" w:hAnsi="Times New Roman" w:cs="Times New Roman"/>
      <w:color w:val="000080"/>
      <w:sz w:val="21"/>
      <w:szCs w:val="21"/>
      <w:lang w:eastAsia="en-US"/>
    </w:rPr>
  </w:style>
  <w:style w:type="paragraph" w:customStyle="1" w:styleId="titles">
    <w:name w:val="titles"/>
    <w:basedOn w:val="a"/>
    <w:rsid w:val="002B7FDF"/>
    <w:pPr>
      <w:bidi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hebrewchar">
    <w:name w:val="hebrewchar"/>
    <w:basedOn w:val="a0"/>
    <w:rsid w:val="002B7FDF"/>
    <w:rPr>
      <w:rFonts w:cs="Times New Roman"/>
    </w:rPr>
  </w:style>
  <w:style w:type="paragraph" w:customStyle="1" w:styleId="Style1">
    <w:name w:val="Style1"/>
    <w:basedOn w:val="a"/>
    <w:rsid w:val="002B7FDF"/>
    <w:pPr>
      <w:spacing w:after="0" w:line="360" w:lineRule="auto"/>
    </w:pPr>
    <w:rPr>
      <w:rFonts w:ascii="Times New Roman" w:eastAsia="Calibri" w:hAnsi="Times New Roman" w:cs="David"/>
      <w:noProof/>
      <w:sz w:val="24"/>
      <w:szCs w:val="24"/>
      <w:lang w:eastAsia="he-IL"/>
    </w:rPr>
  </w:style>
  <w:style w:type="paragraph" w:customStyle="1" w:styleId="13">
    <w:name w:val="ביבליוגרפיה1"/>
    <w:basedOn w:val="a"/>
    <w:rsid w:val="002B7FDF"/>
    <w:pPr>
      <w:bidi w:val="0"/>
      <w:spacing w:after="0" w:line="360" w:lineRule="exact"/>
      <w:ind w:left="720" w:right="720" w:hanging="720"/>
      <w:jc w:val="right"/>
    </w:pPr>
    <w:rPr>
      <w:rFonts w:ascii="Times New Roman" w:eastAsia="Calibri" w:hAnsi="Times New Roman" w:cs="Miriam"/>
      <w:sz w:val="24"/>
      <w:szCs w:val="24"/>
      <w:lang w:eastAsia="he-IL"/>
    </w:rPr>
  </w:style>
  <w:style w:type="character" w:customStyle="1" w:styleId="afb">
    <w:name w:val="תואר תו"/>
    <w:basedOn w:val="a0"/>
    <w:locked/>
    <w:rsid w:val="002B7FDF"/>
    <w:rPr>
      <w:rFonts w:ascii="Arial" w:eastAsia="Calibri" w:hAnsi="Arial" w:cs="Arial"/>
      <w:b/>
      <w:bCs/>
      <w:sz w:val="20"/>
      <w:szCs w:val="24"/>
    </w:rPr>
  </w:style>
  <w:style w:type="paragraph" w:styleId="afc">
    <w:name w:val="Subtitle"/>
    <w:basedOn w:val="a"/>
    <w:link w:val="afd"/>
    <w:qFormat/>
    <w:rsid w:val="002B7FDF"/>
    <w:pPr>
      <w:autoSpaceDE w:val="0"/>
      <w:autoSpaceDN w:val="0"/>
      <w:spacing w:after="0" w:line="240" w:lineRule="auto"/>
      <w:jc w:val="center"/>
    </w:pPr>
    <w:rPr>
      <w:rFonts w:ascii="Arial" w:eastAsia="Calibri" w:hAnsi="Arial" w:cs="Arial"/>
      <w:b/>
      <w:bCs/>
      <w:sz w:val="20"/>
      <w:szCs w:val="36"/>
      <w:lang w:eastAsia="en-US"/>
    </w:rPr>
  </w:style>
  <w:style w:type="character" w:customStyle="1" w:styleId="afd">
    <w:name w:val="כותרת משנה תו"/>
    <w:basedOn w:val="a0"/>
    <w:link w:val="afc"/>
    <w:rsid w:val="002B7FDF"/>
    <w:rPr>
      <w:rFonts w:ascii="Arial" w:eastAsia="Calibri" w:hAnsi="Arial" w:cs="Arial"/>
      <w:b/>
      <w:bCs/>
      <w:sz w:val="20"/>
      <w:szCs w:val="36"/>
    </w:rPr>
  </w:style>
  <w:style w:type="paragraph" w:styleId="z-">
    <w:name w:val="HTML Top of Form"/>
    <w:basedOn w:val="a"/>
    <w:next w:val="a"/>
    <w:link w:val="z-0"/>
    <w:hidden/>
    <w:rsid w:val="002B7FDF"/>
    <w:pPr>
      <w:pBdr>
        <w:bottom w:val="single" w:sz="6" w:space="1" w:color="auto"/>
      </w:pBdr>
      <w:bidi w:val="0"/>
      <w:spacing w:after="0" w:line="240" w:lineRule="auto"/>
      <w:jc w:val="center"/>
    </w:pPr>
    <w:rPr>
      <w:rFonts w:ascii="Arial" w:eastAsia="Calibri" w:hAnsi="Arial" w:cs="Arial"/>
      <w:vanish/>
      <w:lang w:eastAsia="en-US"/>
    </w:rPr>
  </w:style>
  <w:style w:type="character" w:customStyle="1" w:styleId="z-0">
    <w:name w:val="z-ראש טופס תו"/>
    <w:basedOn w:val="a0"/>
    <w:link w:val="z-"/>
    <w:rsid w:val="002B7FDF"/>
    <w:rPr>
      <w:rFonts w:ascii="Arial" w:eastAsia="Calibri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rsid w:val="002B7FDF"/>
    <w:pPr>
      <w:pBdr>
        <w:top w:val="single" w:sz="6" w:space="1" w:color="auto"/>
      </w:pBdr>
      <w:bidi w:val="0"/>
      <w:spacing w:after="0" w:line="240" w:lineRule="auto"/>
      <w:jc w:val="center"/>
    </w:pPr>
    <w:rPr>
      <w:rFonts w:ascii="Arial" w:eastAsia="Calibri" w:hAnsi="Arial" w:cs="Arial"/>
      <w:vanish/>
      <w:lang w:eastAsia="en-US"/>
    </w:rPr>
  </w:style>
  <w:style w:type="character" w:customStyle="1" w:styleId="z-2">
    <w:name w:val="z-תחתית טופס תו"/>
    <w:basedOn w:val="a0"/>
    <w:link w:val="z-1"/>
    <w:rsid w:val="002B7FDF"/>
    <w:rPr>
      <w:rFonts w:ascii="Arial" w:eastAsia="Calibri" w:hAnsi="Arial" w:cs="Arial"/>
      <w:vanish/>
      <w:sz w:val="16"/>
      <w:szCs w:val="16"/>
    </w:rPr>
  </w:style>
  <w:style w:type="character" w:styleId="afe">
    <w:name w:val="Emphasis"/>
    <w:basedOn w:val="a0"/>
    <w:uiPriority w:val="20"/>
    <w:qFormat/>
    <w:rsid w:val="002B7FDF"/>
    <w:rPr>
      <w:rFonts w:cs="Times New Roman"/>
      <w:i/>
      <w:iCs/>
    </w:rPr>
  </w:style>
  <w:style w:type="paragraph" w:styleId="23">
    <w:name w:val="Body Text Indent 2"/>
    <w:basedOn w:val="a"/>
    <w:link w:val="24"/>
    <w:rsid w:val="002B7FDF"/>
    <w:pPr>
      <w:bidi w:val="0"/>
      <w:spacing w:after="120" w:line="480" w:lineRule="auto"/>
      <w:ind w:left="283"/>
    </w:pPr>
    <w:rPr>
      <w:rFonts w:ascii="Times New Roman" w:eastAsia="Calibri" w:hAnsi="Times New Roman" w:cs="Miriam"/>
      <w:sz w:val="20"/>
      <w:szCs w:val="20"/>
      <w:lang w:eastAsia="en-US"/>
    </w:rPr>
  </w:style>
  <w:style w:type="character" w:customStyle="1" w:styleId="24">
    <w:name w:val="כניסה בגוף טקסט 2 תו"/>
    <w:basedOn w:val="a0"/>
    <w:link w:val="23"/>
    <w:rsid w:val="002B7FDF"/>
    <w:rPr>
      <w:rFonts w:ascii="Times New Roman" w:eastAsia="Calibri" w:hAnsi="Times New Roman" w:cs="Miriam"/>
      <w:sz w:val="20"/>
      <w:szCs w:val="20"/>
    </w:rPr>
  </w:style>
  <w:style w:type="character" w:customStyle="1" w:styleId="aff">
    <w:name w:val="a"/>
    <w:basedOn w:val="a0"/>
    <w:rsid w:val="002B7FDF"/>
    <w:rPr>
      <w:rFonts w:cs="Times New Roman"/>
    </w:rPr>
  </w:style>
  <w:style w:type="character" w:customStyle="1" w:styleId="normal1">
    <w:name w:val="normal1"/>
    <w:basedOn w:val="a0"/>
    <w:rsid w:val="002B7FDF"/>
    <w:rPr>
      <w:rFonts w:ascii="Verdana" w:hAnsi="Verdana" w:cs="Times New Roman"/>
      <w:sz w:val="23"/>
      <w:szCs w:val="23"/>
    </w:rPr>
  </w:style>
  <w:style w:type="paragraph" w:styleId="aff0">
    <w:name w:val="Date"/>
    <w:basedOn w:val="a"/>
    <w:next w:val="a"/>
    <w:link w:val="aff1"/>
    <w:rsid w:val="002B7FDF"/>
    <w:pPr>
      <w:bidi w:val="0"/>
      <w:spacing w:after="0" w:line="240" w:lineRule="auto"/>
    </w:pPr>
    <w:rPr>
      <w:rFonts w:ascii="Times New Roman" w:eastAsia="Calibri" w:hAnsi="Times New Roman" w:cs="Miriam"/>
      <w:sz w:val="20"/>
      <w:szCs w:val="20"/>
      <w:lang w:eastAsia="en-US"/>
    </w:rPr>
  </w:style>
  <w:style w:type="character" w:customStyle="1" w:styleId="aff1">
    <w:name w:val="תאריך תו"/>
    <w:basedOn w:val="a0"/>
    <w:link w:val="aff0"/>
    <w:rsid w:val="002B7FDF"/>
    <w:rPr>
      <w:rFonts w:ascii="Times New Roman" w:eastAsia="Calibri" w:hAnsi="Times New Roman" w:cs="Miriam"/>
      <w:sz w:val="20"/>
      <w:szCs w:val="20"/>
    </w:rPr>
  </w:style>
  <w:style w:type="paragraph" w:customStyle="1" w:styleId="style4">
    <w:name w:val="style4"/>
    <w:basedOn w:val="a"/>
    <w:rsid w:val="002B7FDF"/>
    <w:pPr>
      <w:bidi w:val="0"/>
      <w:spacing w:after="268" w:line="240" w:lineRule="auto"/>
    </w:pPr>
    <w:rPr>
      <w:rFonts w:ascii="Arial" w:eastAsia="SimSun" w:hAnsi="Arial" w:cs="Arial"/>
      <w:sz w:val="17"/>
      <w:szCs w:val="17"/>
    </w:rPr>
  </w:style>
  <w:style w:type="paragraph" w:styleId="TOC1">
    <w:name w:val="toc 1"/>
    <w:basedOn w:val="a"/>
    <w:next w:val="a"/>
    <w:autoRedefine/>
    <w:semiHidden/>
    <w:rsid w:val="002B7FDF"/>
    <w:pPr>
      <w:numPr>
        <w:ilvl w:val="1"/>
        <w:numId w:val="2"/>
      </w:numPr>
      <w:tabs>
        <w:tab w:val="num" w:pos="200"/>
        <w:tab w:val="right" w:leader="dot" w:pos="9233"/>
      </w:tabs>
      <w:spacing w:after="0" w:line="240" w:lineRule="auto"/>
      <w:ind w:left="200"/>
    </w:pPr>
    <w:rPr>
      <w:rFonts w:ascii="Times New Roman" w:eastAsia="Calibri" w:hAnsi="Times New Roman" w:cs="David"/>
      <w:b/>
      <w:bCs/>
      <w:noProof/>
      <w:sz w:val="28"/>
      <w:szCs w:val="28"/>
      <w:lang w:eastAsia="en-US"/>
    </w:rPr>
  </w:style>
  <w:style w:type="character" w:customStyle="1" w:styleId="toctoggle">
    <w:name w:val="toctoggle"/>
    <w:basedOn w:val="a0"/>
    <w:rsid w:val="002B7FDF"/>
    <w:rPr>
      <w:rFonts w:cs="Times New Roman"/>
    </w:rPr>
  </w:style>
  <w:style w:type="character" w:customStyle="1" w:styleId="tocnumber">
    <w:name w:val="tocnumber"/>
    <w:basedOn w:val="a0"/>
    <w:rsid w:val="002B7FDF"/>
    <w:rPr>
      <w:rFonts w:cs="Times New Roman"/>
    </w:rPr>
  </w:style>
  <w:style w:type="character" w:customStyle="1" w:styleId="toctext">
    <w:name w:val="toctext"/>
    <w:basedOn w:val="a0"/>
    <w:rsid w:val="002B7FDF"/>
    <w:rPr>
      <w:rFonts w:cs="Times New Roman"/>
    </w:rPr>
  </w:style>
  <w:style w:type="character" w:customStyle="1" w:styleId="mw-headline">
    <w:name w:val="mw-headline"/>
    <w:basedOn w:val="a0"/>
    <w:rsid w:val="002B7FDF"/>
    <w:rPr>
      <w:rFonts w:cs="Times New Roman"/>
    </w:rPr>
  </w:style>
  <w:style w:type="character" w:customStyle="1" w:styleId="mw-editsection">
    <w:name w:val="mw-editsection"/>
    <w:basedOn w:val="a0"/>
    <w:rsid w:val="002B7FDF"/>
    <w:rPr>
      <w:rFonts w:cs="Times New Roman"/>
    </w:rPr>
  </w:style>
  <w:style w:type="paragraph" w:styleId="31">
    <w:name w:val="Body Text 3"/>
    <w:basedOn w:val="a"/>
    <w:link w:val="32"/>
    <w:rsid w:val="002B7FDF"/>
    <w:pPr>
      <w:spacing w:after="120"/>
    </w:pPr>
    <w:rPr>
      <w:rFonts w:ascii="Calibri" w:eastAsia="Times New Roman" w:hAnsi="Calibri" w:cs="Arial"/>
      <w:lang w:eastAsia="en-US"/>
    </w:rPr>
  </w:style>
  <w:style w:type="character" w:customStyle="1" w:styleId="32">
    <w:name w:val="גוף טקסט 3 תו"/>
    <w:basedOn w:val="a0"/>
    <w:link w:val="31"/>
    <w:rsid w:val="002B7FDF"/>
    <w:rPr>
      <w:rFonts w:ascii="Calibri" w:eastAsia="Times New Roman" w:hAnsi="Calibri" w:cs="Arial"/>
      <w:sz w:val="16"/>
      <w:szCs w:val="16"/>
    </w:rPr>
  </w:style>
  <w:style w:type="character" w:customStyle="1" w:styleId="big">
    <w:name w:val="big"/>
    <w:basedOn w:val="a0"/>
    <w:rsid w:val="002B7FDF"/>
    <w:rPr>
      <w:rFonts w:cs="Times New Roman"/>
    </w:rPr>
  </w:style>
  <w:style w:type="character" w:customStyle="1" w:styleId="reference-text">
    <w:name w:val="reference-text"/>
    <w:basedOn w:val="a0"/>
    <w:rsid w:val="002B7FDF"/>
    <w:rPr>
      <w:rFonts w:cs="Times New Roman"/>
    </w:rPr>
  </w:style>
  <w:style w:type="character" w:customStyle="1" w:styleId="spelle">
    <w:name w:val="spelle"/>
    <w:basedOn w:val="a0"/>
    <w:rsid w:val="002B7FDF"/>
    <w:rPr>
      <w:rFonts w:cs="Times New Roman"/>
    </w:rPr>
  </w:style>
  <w:style w:type="paragraph" w:customStyle="1" w:styleId="imagedesctext">
    <w:name w:val="imagedesctext"/>
    <w:basedOn w:val="a"/>
    <w:rsid w:val="002B7FDF"/>
    <w:pPr>
      <w:bidi w:val="0"/>
      <w:spacing w:after="45" w:line="240" w:lineRule="auto"/>
    </w:pPr>
    <w:rPr>
      <w:rFonts w:ascii="Times New Roman" w:eastAsia="Calibri" w:hAnsi="Times New Roman" w:cs="Times New Roman"/>
      <w:color w:val="666666"/>
      <w:sz w:val="17"/>
      <w:szCs w:val="17"/>
      <w:lang w:eastAsia="en-US"/>
    </w:rPr>
  </w:style>
  <w:style w:type="character" w:customStyle="1" w:styleId="generaldoctitle1">
    <w:name w:val="generaldoctitle1"/>
    <w:basedOn w:val="a0"/>
    <w:rsid w:val="002B7FDF"/>
    <w:rPr>
      <w:rFonts w:cs="Times New Roman"/>
      <w:b/>
      <w:bCs/>
      <w:sz w:val="15"/>
      <w:szCs w:val="15"/>
      <w:bdr w:val="none" w:sz="0" w:space="0" w:color="auto" w:frame="1"/>
      <w:shd w:val="clear" w:color="auto" w:fill="F4F4EE"/>
    </w:rPr>
  </w:style>
  <w:style w:type="character" w:customStyle="1" w:styleId="generaldocbody">
    <w:name w:val="generaldocbody"/>
    <w:basedOn w:val="a0"/>
    <w:rsid w:val="002B7FDF"/>
    <w:rPr>
      <w:rFonts w:cs="Times New Roman"/>
      <w:bdr w:val="none" w:sz="0" w:space="0" w:color="auto" w:frame="1"/>
      <w:shd w:val="clear" w:color="auto" w:fill="F4F4EE"/>
    </w:rPr>
  </w:style>
  <w:style w:type="paragraph" w:customStyle="1" w:styleId="Char">
    <w:name w:val="Char תו תו תו תו"/>
    <w:basedOn w:val="a"/>
    <w:rsid w:val="002B7FDF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Calibri" w:hAnsi="Arial" w:cs="David"/>
      <w:noProof/>
      <w:sz w:val="24"/>
      <w:szCs w:val="28"/>
      <w:lang w:eastAsia="he-IL"/>
    </w:rPr>
  </w:style>
  <w:style w:type="paragraph" w:customStyle="1" w:styleId="CharCharChar1Char">
    <w:name w:val="גופן ברירת המחדל של קטע פסקה תו Char תו Char תו Char1 תו Char תו תו תו תו"/>
    <w:basedOn w:val="a"/>
    <w:rsid w:val="002B7FDF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Calibri" w:hAnsi="Arial" w:cs="David"/>
      <w:noProof/>
      <w:sz w:val="24"/>
      <w:szCs w:val="28"/>
      <w:lang w:eastAsia="he-IL"/>
    </w:rPr>
  </w:style>
  <w:style w:type="table" w:styleId="14">
    <w:name w:val="Table Colorful 1"/>
    <w:basedOn w:val="a1"/>
    <w:rsid w:val="002B7FDF"/>
    <w:pPr>
      <w:bidi/>
      <w:spacing w:after="0" w:line="240" w:lineRule="auto"/>
    </w:pPr>
    <w:rPr>
      <w:rFonts w:ascii="Times New Roman" w:eastAsia="Calibri" w:hAnsi="Times New Roman" w:cs="Times New Roman"/>
      <w:color w:val="FFFFFF"/>
      <w:sz w:val="20"/>
      <w:szCs w:val="20"/>
    </w:rPr>
    <w:tblPr>
      <w:tblInd w:w="0" w:type="nil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clear" w:color="auto" w:fill="C0C0C0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5">
    <w:name w:val="סגנון1"/>
    <w:basedOn w:val="a"/>
    <w:rsid w:val="002B7FDF"/>
    <w:pPr>
      <w:spacing w:after="0" w:line="360" w:lineRule="auto"/>
      <w:jc w:val="both"/>
    </w:pPr>
    <w:rPr>
      <w:rFonts w:ascii="Arial" w:eastAsia="Calibri" w:hAnsi="Arial" w:cs="David"/>
      <w:b/>
      <w:bCs/>
      <w:sz w:val="32"/>
      <w:szCs w:val="32"/>
      <w:u w:val="single"/>
      <w:lang w:eastAsia="en-US"/>
    </w:rPr>
  </w:style>
  <w:style w:type="paragraph" w:customStyle="1" w:styleId="25">
    <w:name w:val="סגנון2"/>
    <w:basedOn w:val="a"/>
    <w:rsid w:val="002B7FDF"/>
    <w:pPr>
      <w:spacing w:after="0" w:line="360" w:lineRule="auto"/>
      <w:jc w:val="both"/>
    </w:pPr>
    <w:rPr>
      <w:rFonts w:ascii="Arial" w:eastAsia="Calibri" w:hAnsi="Arial" w:cs="David"/>
      <w:b/>
      <w:bCs/>
      <w:sz w:val="28"/>
      <w:szCs w:val="28"/>
      <w:u w:val="single"/>
      <w:lang w:eastAsia="en-US"/>
    </w:rPr>
  </w:style>
  <w:style w:type="paragraph" w:customStyle="1" w:styleId="33">
    <w:name w:val="סגנון3"/>
    <w:basedOn w:val="a"/>
    <w:rsid w:val="002B7FDF"/>
    <w:pPr>
      <w:spacing w:after="0" w:line="360" w:lineRule="auto"/>
      <w:jc w:val="both"/>
    </w:pPr>
    <w:rPr>
      <w:rFonts w:ascii="Arial" w:eastAsia="Calibri" w:hAnsi="Arial" w:cs="David"/>
      <w:b/>
      <w:bCs/>
      <w:sz w:val="28"/>
      <w:szCs w:val="28"/>
      <w:lang w:eastAsia="en-US"/>
    </w:rPr>
  </w:style>
  <w:style w:type="paragraph" w:customStyle="1" w:styleId="aff2">
    <w:name w:val="נדון"/>
    <w:basedOn w:val="a"/>
    <w:rsid w:val="002B7FDF"/>
    <w:pPr>
      <w:spacing w:before="60" w:after="60" w:line="240" w:lineRule="auto"/>
      <w:ind w:left="1919" w:hanging="1890"/>
      <w:jc w:val="center"/>
    </w:pPr>
    <w:rPr>
      <w:rFonts w:ascii="Times New Roman" w:eastAsia="Calibri" w:hAnsi="Times New Roman" w:cs="David"/>
      <w:b/>
      <w:bCs/>
      <w:sz w:val="24"/>
      <w:szCs w:val="28"/>
      <w:lang w:eastAsia="en-US"/>
    </w:rPr>
  </w:style>
  <w:style w:type="paragraph" w:customStyle="1" w:styleId="aff3">
    <w:name w:val="מכותבים לפעולה"/>
    <w:basedOn w:val="a"/>
    <w:rsid w:val="002B7FDF"/>
    <w:pPr>
      <w:spacing w:after="0" w:line="240" w:lineRule="auto"/>
    </w:pPr>
    <w:rPr>
      <w:rFonts w:ascii="Times New Roman" w:eastAsia="Calibri" w:hAnsi="Times New Roman" w:cs="David"/>
      <w:bCs/>
      <w:sz w:val="24"/>
      <w:szCs w:val="28"/>
      <w:lang w:eastAsia="en-US"/>
    </w:rPr>
  </w:style>
  <w:style w:type="paragraph" w:customStyle="1" w:styleId="Char0">
    <w:name w:val="Char תו"/>
    <w:basedOn w:val="a"/>
    <w:rsid w:val="002B7FDF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Calibri" w:hAnsi="Arial" w:cs="David"/>
      <w:noProof/>
      <w:sz w:val="24"/>
      <w:szCs w:val="28"/>
      <w:lang w:eastAsia="he-IL"/>
    </w:rPr>
  </w:style>
  <w:style w:type="character" w:customStyle="1" w:styleId="st">
    <w:name w:val="st"/>
    <w:basedOn w:val="a0"/>
    <w:rsid w:val="002B7FDF"/>
    <w:rPr>
      <w:rFonts w:cs="Times New Roman"/>
    </w:rPr>
  </w:style>
  <w:style w:type="character" w:customStyle="1" w:styleId="articleregulartext1">
    <w:name w:val="articleregulartext1"/>
    <w:basedOn w:val="a0"/>
    <w:rsid w:val="002B7FDF"/>
    <w:rPr>
      <w:rFonts w:ascii="Arial" w:hAnsi="Arial" w:cs="Arial"/>
      <w:color w:val="000000"/>
      <w:sz w:val="21"/>
      <w:szCs w:val="21"/>
      <w:shd w:val="clear" w:color="auto" w:fill="FFFFFF"/>
    </w:rPr>
  </w:style>
  <w:style w:type="paragraph" w:customStyle="1" w:styleId="aff4">
    <w:name w:val="כורת רשאית"/>
    <w:basedOn w:val="1"/>
    <w:next w:val="a"/>
    <w:autoRedefine/>
    <w:rsid w:val="002B7FDF"/>
    <w:pPr>
      <w:bidi w:val="0"/>
      <w:spacing w:before="0" w:after="240"/>
      <w:ind w:left="2070"/>
      <w:jc w:val="center"/>
    </w:pPr>
    <w:rPr>
      <w:rFonts w:cs="Times New Roman"/>
      <w:caps/>
      <w:sz w:val="24"/>
    </w:rPr>
  </w:style>
  <w:style w:type="character" w:customStyle="1" w:styleId="fn">
    <w:name w:val="fn"/>
    <w:basedOn w:val="a0"/>
    <w:rsid w:val="002B7FDF"/>
    <w:rPr>
      <w:rFonts w:cs="Times New Roman"/>
    </w:rPr>
  </w:style>
  <w:style w:type="character" w:customStyle="1" w:styleId="articlefloat1">
    <w:name w:val="articlefloat1"/>
    <w:basedOn w:val="a0"/>
    <w:rsid w:val="002B7FDF"/>
    <w:rPr>
      <w:rFonts w:cs="Times New Roman"/>
      <w:b/>
      <w:bCs/>
      <w:color w:val="CC0000"/>
      <w:sz w:val="22"/>
      <w:szCs w:val="22"/>
    </w:rPr>
  </w:style>
  <w:style w:type="paragraph" w:customStyle="1" w:styleId="Bibliography1">
    <w:name w:val="Bibliography1"/>
    <w:basedOn w:val="a"/>
    <w:rsid w:val="002B7FDF"/>
    <w:pPr>
      <w:bidi w:val="0"/>
      <w:spacing w:after="0" w:line="360" w:lineRule="exact"/>
      <w:ind w:left="720" w:right="720" w:hanging="720"/>
      <w:jc w:val="right"/>
    </w:pPr>
    <w:rPr>
      <w:rFonts w:ascii="Times New Roman" w:eastAsia="Calibri" w:hAnsi="Times New Roman" w:cs="Miriam"/>
      <w:sz w:val="24"/>
      <w:szCs w:val="24"/>
      <w:lang w:eastAsia="he-IL"/>
    </w:rPr>
  </w:style>
  <w:style w:type="paragraph" w:customStyle="1" w:styleId="Noparagraphstyle">
    <w:name w:val="[No paragraph style]"/>
    <w:rsid w:val="002B7FDF"/>
    <w:pPr>
      <w:widowControl w:val="0"/>
      <w:autoSpaceDE w:val="0"/>
      <w:autoSpaceDN w:val="0"/>
      <w:bidi/>
      <w:adjustRightInd w:val="0"/>
      <w:snapToGrid w:val="0"/>
      <w:spacing w:after="0" w:line="360" w:lineRule="auto"/>
      <w:textAlignment w:val="center"/>
    </w:pPr>
    <w:rPr>
      <w:rFonts w:ascii="Arial" w:eastAsia="Arial Unicode MS" w:hAnsi="Arial" w:cs="Arial Unicode MS"/>
      <w:color w:val="000000"/>
      <w:sz w:val="20"/>
      <w:szCs w:val="26"/>
      <w:lang w:eastAsia="ja-JP"/>
    </w:rPr>
  </w:style>
  <w:style w:type="paragraph" w:customStyle="1" w:styleId="Hesber">
    <w:name w:val="Hesber"/>
    <w:basedOn w:val="a"/>
    <w:rsid w:val="002B7FDF"/>
    <w:pPr>
      <w:widowControl w:val="0"/>
      <w:autoSpaceDE w:val="0"/>
      <w:autoSpaceDN w:val="0"/>
      <w:adjustRightInd w:val="0"/>
      <w:snapToGrid w:val="0"/>
      <w:spacing w:after="0" w:line="360" w:lineRule="auto"/>
      <w:ind w:firstLine="340"/>
      <w:jc w:val="both"/>
      <w:textAlignment w:val="center"/>
    </w:pPr>
    <w:rPr>
      <w:rFonts w:ascii="Arial" w:eastAsia="Arial Unicode MS" w:hAnsi="Arial" w:cs="Arial Unicode MS"/>
      <w:color w:val="000000"/>
      <w:sz w:val="20"/>
      <w:szCs w:val="26"/>
      <w:lang w:eastAsia="ja-JP"/>
    </w:rPr>
  </w:style>
  <w:style w:type="paragraph" w:customStyle="1" w:styleId="David">
    <w:name w:val="רגיל + (עברית ושפות אחרות) David"/>
    <w:aliases w:val="‏13 נק',מודגש,אחרי:  6 נק'"/>
    <w:basedOn w:val="a"/>
    <w:rsid w:val="002B7FDF"/>
    <w:pPr>
      <w:widowControl w:val="0"/>
      <w:autoSpaceDE w:val="0"/>
      <w:autoSpaceDN w:val="0"/>
      <w:adjustRightInd w:val="0"/>
      <w:spacing w:before="102" w:after="0" w:line="204" w:lineRule="atLeast"/>
      <w:textAlignment w:val="center"/>
    </w:pPr>
    <w:rPr>
      <w:rFonts w:ascii="Hadasa Roso SL" w:eastAsia="MS Mincho" w:hAnsi="Hadasa Roso SL" w:cs="MS Mincho"/>
      <w:color w:val="000000"/>
      <w:spacing w:val="1"/>
      <w:sz w:val="26"/>
      <w:szCs w:val="26"/>
      <w:lang w:eastAsia="ja-JP"/>
    </w:rPr>
  </w:style>
  <w:style w:type="character" w:customStyle="1" w:styleId="artheaderfooterauthor">
    <w:name w:val="art_header_footer_author"/>
    <w:basedOn w:val="a0"/>
    <w:rsid w:val="002B7FDF"/>
    <w:rPr>
      <w:rFonts w:cs="Times New Roman"/>
    </w:rPr>
  </w:style>
  <w:style w:type="character" w:customStyle="1" w:styleId="citvcredittexthtml">
    <w:name w:val="citvcredittexthtml"/>
    <w:basedOn w:val="a0"/>
    <w:rsid w:val="002B7FDF"/>
    <w:rPr>
      <w:rFonts w:cs="Times New Roman"/>
    </w:rPr>
  </w:style>
  <w:style w:type="character" w:customStyle="1" w:styleId="citvcreditcredithtml">
    <w:name w:val="citvcreditcredithtml"/>
    <w:basedOn w:val="a0"/>
    <w:rsid w:val="002B7FDF"/>
    <w:rPr>
      <w:rFonts w:cs="Times New Roman"/>
    </w:rPr>
  </w:style>
  <w:style w:type="character" w:customStyle="1" w:styleId="bottomsharinglinkstexticon">
    <w:name w:val="bottomsharinglinks_texticon"/>
    <w:basedOn w:val="a0"/>
    <w:rsid w:val="002B7FDF"/>
    <w:rPr>
      <w:rFonts w:cs="Times New Roman"/>
    </w:rPr>
  </w:style>
  <w:style w:type="character" w:customStyle="1" w:styleId="bold">
    <w:name w:val="bold"/>
    <w:basedOn w:val="a0"/>
    <w:rsid w:val="002B7FDF"/>
    <w:rPr>
      <w:rFonts w:cs="Times New Roman"/>
    </w:rPr>
  </w:style>
  <w:style w:type="character" w:customStyle="1" w:styleId="16">
    <w:name w:val="תאריך1"/>
    <w:basedOn w:val="a0"/>
    <w:rsid w:val="002B7FDF"/>
    <w:rPr>
      <w:rFonts w:cs="Times New Roman"/>
    </w:rPr>
  </w:style>
  <w:style w:type="character" w:customStyle="1" w:styleId="comments">
    <w:name w:val="comments"/>
    <w:basedOn w:val="a0"/>
    <w:rsid w:val="002B7FDF"/>
    <w:rPr>
      <w:rFonts w:cs="Times New Roman"/>
    </w:rPr>
  </w:style>
  <w:style w:type="character" w:customStyle="1" w:styleId="tag-links">
    <w:name w:val="tag-links"/>
    <w:basedOn w:val="a0"/>
    <w:rsid w:val="002B7FDF"/>
    <w:rPr>
      <w:rFonts w:cs="Times New Roman"/>
    </w:rPr>
  </w:style>
  <w:style w:type="paragraph" w:customStyle="1" w:styleId="wp-caption-text">
    <w:name w:val="wp-caption-text"/>
    <w:basedOn w:val="a"/>
    <w:rsid w:val="002B7FDF"/>
    <w:pPr>
      <w:bidi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articleregulartext2">
    <w:name w:val="articleregulartext2"/>
    <w:basedOn w:val="a0"/>
    <w:rsid w:val="002B7FDF"/>
    <w:rPr>
      <w:rFonts w:ascii="Arial" w:hAnsi="Arial" w:cs="Arial"/>
      <w:color w:val="000000"/>
      <w:sz w:val="13"/>
      <w:szCs w:val="13"/>
      <w:shd w:val="clear" w:color="auto" w:fill="FFFFFF"/>
    </w:rPr>
  </w:style>
  <w:style w:type="paragraph" w:customStyle="1" w:styleId="blacktahoma">
    <w:name w:val="blacktahoma"/>
    <w:basedOn w:val="a"/>
    <w:rsid w:val="002B7FDF"/>
    <w:pPr>
      <w:bidi w:val="0"/>
      <w:spacing w:before="100" w:beforeAutospacing="1" w:after="100" w:afterAutospacing="1" w:line="154" w:lineRule="atLeast"/>
    </w:pPr>
    <w:rPr>
      <w:rFonts w:ascii="Tahoma" w:eastAsia="Calibri" w:hAnsi="Tahoma" w:cs="Tahoma"/>
      <w:sz w:val="11"/>
      <w:szCs w:val="11"/>
      <w:lang w:eastAsia="en-US"/>
    </w:rPr>
  </w:style>
  <w:style w:type="character" w:customStyle="1" w:styleId="grey13strongtxttahoma1">
    <w:name w:val="grey13strongtxttahoma1"/>
    <w:basedOn w:val="a0"/>
    <w:rsid w:val="002B7FDF"/>
    <w:rPr>
      <w:rFonts w:ascii="Tahoma" w:hAnsi="Tahoma" w:cs="Tahoma"/>
      <w:color w:val="666666"/>
      <w:sz w:val="13"/>
      <w:szCs w:val="13"/>
      <w:u w:val="none"/>
      <w:effect w:val="none"/>
    </w:rPr>
  </w:style>
  <w:style w:type="character" w:customStyle="1" w:styleId="picolor244">
    <w:name w:val="p_icolor_244"/>
    <w:basedOn w:val="a0"/>
    <w:rsid w:val="002B7FDF"/>
    <w:rPr>
      <w:rFonts w:cs="Times New Roman"/>
      <w:bdr w:val="single" w:sz="2" w:space="0" w:color="auto" w:frame="1"/>
    </w:rPr>
  </w:style>
  <w:style w:type="character" w:customStyle="1" w:styleId="inblk">
    <w:name w:val="in_blk"/>
    <w:basedOn w:val="a0"/>
    <w:rsid w:val="002B7FDF"/>
    <w:rPr>
      <w:rFonts w:cs="Times New Roman"/>
      <w:bdr w:val="single" w:sz="2" w:space="0" w:color="auto" w:frame="1"/>
    </w:rPr>
  </w:style>
  <w:style w:type="character" w:customStyle="1" w:styleId="taglabel">
    <w:name w:val="taglabel"/>
    <w:basedOn w:val="a0"/>
    <w:rsid w:val="002B7FDF"/>
    <w:rPr>
      <w:rFonts w:cs="Times New Roman"/>
      <w:bdr w:val="single" w:sz="2" w:space="0" w:color="auto" w:frame="1"/>
    </w:rPr>
  </w:style>
  <w:style w:type="character" w:customStyle="1" w:styleId="relative">
    <w:name w:val="relative"/>
    <w:basedOn w:val="a0"/>
    <w:rsid w:val="002B7FDF"/>
    <w:rPr>
      <w:rFonts w:cs="Times New Roman"/>
      <w:bdr w:val="single" w:sz="2" w:space="0" w:color="auto" w:frame="1"/>
    </w:rPr>
  </w:style>
  <w:style w:type="character" w:customStyle="1" w:styleId="authorname1">
    <w:name w:val="authorname1"/>
    <w:basedOn w:val="a0"/>
    <w:rsid w:val="002B7FDF"/>
    <w:rPr>
      <w:rFonts w:cs="Times New Roman"/>
      <w:color w:val="31313B"/>
      <w:sz w:val="19"/>
      <w:szCs w:val="19"/>
    </w:rPr>
  </w:style>
  <w:style w:type="paragraph" w:customStyle="1" w:styleId="TableText">
    <w:name w:val="Table Text"/>
    <w:basedOn w:val="a"/>
    <w:rsid w:val="002B7FDF"/>
    <w:pPr>
      <w:keepLines/>
      <w:widowControl w:val="0"/>
      <w:tabs>
        <w:tab w:val="left" w:pos="624"/>
        <w:tab w:val="left" w:pos="1247"/>
      </w:tabs>
      <w:autoSpaceDE w:val="0"/>
      <w:autoSpaceDN w:val="0"/>
      <w:adjustRightInd w:val="0"/>
      <w:snapToGrid w:val="0"/>
      <w:spacing w:after="0" w:line="360" w:lineRule="auto"/>
      <w:ind w:right="57"/>
      <w:textAlignment w:val="center"/>
    </w:pPr>
    <w:rPr>
      <w:rFonts w:ascii="Arial" w:eastAsia="Arial Unicode MS" w:hAnsi="Arial" w:cs="Arial Unicode MS"/>
      <w:color w:val="000000"/>
      <w:sz w:val="20"/>
      <w:szCs w:val="26"/>
      <w:lang w:eastAsia="ja-JP"/>
    </w:rPr>
  </w:style>
  <w:style w:type="character" w:customStyle="1" w:styleId="msafloatr">
    <w:name w:val="msafloatr"/>
    <w:basedOn w:val="a0"/>
    <w:rsid w:val="002B7FDF"/>
    <w:rPr>
      <w:rFonts w:cs="Times New Roman"/>
    </w:rPr>
  </w:style>
  <w:style w:type="paragraph" w:customStyle="1" w:styleId="msaborder">
    <w:name w:val="msaborder"/>
    <w:basedOn w:val="a"/>
    <w:rsid w:val="002B7FDF"/>
    <w:pPr>
      <w:bidi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msatalkbackcount">
    <w:name w:val="msatalkbackcount"/>
    <w:basedOn w:val="a0"/>
    <w:rsid w:val="002B7FDF"/>
    <w:rPr>
      <w:rFonts w:cs="Times New Roman"/>
    </w:rPr>
  </w:style>
  <w:style w:type="character" w:customStyle="1" w:styleId="mgalctitle">
    <w:name w:val="mgal_ctitle"/>
    <w:basedOn w:val="a0"/>
    <w:rsid w:val="002B7FDF"/>
    <w:rPr>
      <w:rFonts w:cs="Times New Roman"/>
    </w:rPr>
  </w:style>
  <w:style w:type="character" w:customStyle="1" w:styleId="mgalftitle">
    <w:name w:val="mgal_ftitle"/>
    <w:basedOn w:val="a0"/>
    <w:rsid w:val="002B7FDF"/>
    <w:rPr>
      <w:rFonts w:cs="Times New Roman"/>
    </w:rPr>
  </w:style>
  <w:style w:type="character" w:customStyle="1" w:styleId="leshonittitletext">
    <w:name w:val="leshonittitletext"/>
    <w:basedOn w:val="a0"/>
    <w:rsid w:val="002B7FDF"/>
    <w:rPr>
      <w:rFonts w:cs="Times New Roman"/>
    </w:rPr>
  </w:style>
  <w:style w:type="character" w:customStyle="1" w:styleId="date2">
    <w:name w:val="date2"/>
    <w:basedOn w:val="a0"/>
    <w:rsid w:val="002B7FDF"/>
    <w:rPr>
      <w:rFonts w:cs="Times New Roman"/>
      <w:color w:val="404040"/>
      <w:sz w:val="11"/>
      <w:szCs w:val="11"/>
    </w:rPr>
  </w:style>
  <w:style w:type="character" w:customStyle="1" w:styleId="post-summ4">
    <w:name w:val="post-summ4"/>
    <w:basedOn w:val="a0"/>
    <w:rsid w:val="002B7FDF"/>
    <w:rPr>
      <w:rFonts w:cs="Times New Roman"/>
      <w:color w:val="55524D"/>
      <w:sz w:val="11"/>
      <w:szCs w:val="11"/>
    </w:rPr>
  </w:style>
  <w:style w:type="character" w:customStyle="1" w:styleId="add-comment">
    <w:name w:val="add-comment"/>
    <w:basedOn w:val="a0"/>
    <w:rsid w:val="002B7FDF"/>
    <w:rPr>
      <w:rFonts w:cs="Times New Roman"/>
    </w:rPr>
  </w:style>
  <w:style w:type="character" w:customStyle="1" w:styleId="ico-phone1">
    <w:name w:val="ico-phone1"/>
    <w:basedOn w:val="a0"/>
    <w:rsid w:val="002B7FDF"/>
    <w:rPr>
      <w:rFonts w:cs="Times New Roman"/>
      <w:u w:val="none"/>
      <w:effect w:val="none"/>
    </w:rPr>
  </w:style>
  <w:style w:type="character" w:customStyle="1" w:styleId="link-social-links-counter1">
    <w:name w:val="link-social-links-counter1"/>
    <w:basedOn w:val="a0"/>
    <w:rsid w:val="002B7FDF"/>
    <w:rPr>
      <w:rFonts w:cs="Times New Roman"/>
      <w:color w:val="234B7B"/>
      <w:sz w:val="10"/>
      <w:szCs w:val="10"/>
    </w:rPr>
  </w:style>
  <w:style w:type="character" w:customStyle="1" w:styleId="readinglist">
    <w:name w:val="readinglist"/>
    <w:basedOn w:val="a0"/>
    <w:rsid w:val="002B7FDF"/>
    <w:rPr>
      <w:rFonts w:cs="Times New Roman"/>
    </w:rPr>
  </w:style>
  <w:style w:type="character" w:customStyle="1" w:styleId="heading5">
    <w:name w:val="heading5"/>
    <w:basedOn w:val="a0"/>
    <w:rsid w:val="002B7FDF"/>
    <w:rPr>
      <w:rFonts w:cs="Times New Roman"/>
      <w:b/>
      <w:bCs/>
      <w:sz w:val="17"/>
      <w:szCs w:val="17"/>
    </w:rPr>
  </w:style>
  <w:style w:type="character" w:customStyle="1" w:styleId="sml1">
    <w:name w:val="sml1"/>
    <w:basedOn w:val="a0"/>
    <w:rsid w:val="002B7FDF"/>
    <w:rPr>
      <w:rFonts w:cs="Times New Roman"/>
      <w:color w:val="000000"/>
      <w:sz w:val="16"/>
      <w:szCs w:val="16"/>
      <w:bdr w:val="single" w:sz="4" w:space="1" w:color="8A8B8B" w:frame="1"/>
    </w:rPr>
  </w:style>
  <w:style w:type="character" w:customStyle="1" w:styleId="lrg1">
    <w:name w:val="lrg1"/>
    <w:basedOn w:val="a0"/>
    <w:rsid w:val="002B7FDF"/>
    <w:rPr>
      <w:rFonts w:cs="Times New Roman"/>
      <w:color w:val="000000"/>
      <w:sz w:val="24"/>
      <w:szCs w:val="24"/>
      <w:bdr w:val="single" w:sz="4" w:space="1" w:color="8A8B8B" w:frame="1"/>
    </w:rPr>
  </w:style>
  <w:style w:type="character" w:customStyle="1" w:styleId="vmarker1">
    <w:name w:val="vmarker1"/>
    <w:basedOn w:val="a0"/>
    <w:rsid w:val="002B7FDF"/>
    <w:rPr>
      <w:rFonts w:cs="Times New Roman"/>
      <w:sz w:val="14"/>
      <w:szCs w:val="14"/>
    </w:rPr>
  </w:style>
  <w:style w:type="character" w:customStyle="1" w:styleId="katav">
    <w:name w:val="katav"/>
    <w:basedOn w:val="a0"/>
    <w:rsid w:val="002B7FDF"/>
    <w:rPr>
      <w:rFonts w:cs="Times New Roman"/>
    </w:rPr>
  </w:style>
  <w:style w:type="character" w:customStyle="1" w:styleId="displaydate">
    <w:name w:val="displaydate"/>
    <w:basedOn w:val="a0"/>
    <w:rsid w:val="002B7FDF"/>
    <w:rPr>
      <w:rFonts w:cs="Times New Roman"/>
    </w:rPr>
  </w:style>
  <w:style w:type="character" w:customStyle="1" w:styleId="unicode1">
    <w:name w:val="unicode1"/>
    <w:basedOn w:val="a0"/>
    <w:rsid w:val="002B7FDF"/>
    <w:rPr>
      <w:rFonts w:ascii="inherit" w:hAnsi="inherit" w:cs="Times New Roman"/>
    </w:rPr>
  </w:style>
  <w:style w:type="character" w:customStyle="1" w:styleId="audiolinkinfo">
    <w:name w:val="audiolinkinfo"/>
    <w:basedOn w:val="a0"/>
    <w:rsid w:val="002B7FDF"/>
    <w:rPr>
      <w:rFonts w:cs="Times New Roman"/>
    </w:rPr>
  </w:style>
  <w:style w:type="character" w:customStyle="1" w:styleId="mw-editsection-bracket">
    <w:name w:val="mw-editsection-bracket"/>
    <w:basedOn w:val="a0"/>
    <w:rsid w:val="002B7FDF"/>
    <w:rPr>
      <w:rFonts w:cs="Times New Roman"/>
    </w:rPr>
  </w:style>
  <w:style w:type="character" w:customStyle="1" w:styleId="mw-editsection-divider3">
    <w:name w:val="mw-editsection-divider3"/>
    <w:basedOn w:val="a0"/>
    <w:rsid w:val="002B7FDF"/>
    <w:rPr>
      <w:rFonts w:cs="Times New Roman"/>
    </w:rPr>
  </w:style>
  <w:style w:type="paragraph" w:customStyle="1" w:styleId="artvideofooter">
    <w:name w:val="art_video_footer"/>
    <w:basedOn w:val="a"/>
    <w:rsid w:val="002B7FDF"/>
    <w:pPr>
      <w:bidi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tiny">
    <w:name w:val="tiny"/>
    <w:basedOn w:val="a0"/>
    <w:rsid w:val="002B7FDF"/>
    <w:rPr>
      <w:rFonts w:cs="Times New Roman"/>
      <w:bdr w:val="single" w:sz="2" w:space="0" w:color="auto" w:frame="1"/>
    </w:rPr>
  </w:style>
  <w:style w:type="character" w:customStyle="1" w:styleId="cdat1">
    <w:name w:val="cdat1"/>
    <w:basedOn w:val="a0"/>
    <w:rsid w:val="002B7FDF"/>
    <w:rPr>
      <w:rFonts w:cs="Times New Roman"/>
      <w:color w:val="647878"/>
    </w:rPr>
  </w:style>
  <w:style w:type="character" w:customStyle="1" w:styleId="icon2">
    <w:name w:val="icon2"/>
    <w:basedOn w:val="a0"/>
    <w:rsid w:val="002B7FDF"/>
    <w:rPr>
      <w:rFonts w:cs="Times New Roman"/>
    </w:rPr>
  </w:style>
  <w:style w:type="character" w:customStyle="1" w:styleId="ata11y">
    <w:name w:val="at_a11y"/>
    <w:basedOn w:val="a0"/>
    <w:rsid w:val="002B7FDF"/>
    <w:rPr>
      <w:rFonts w:cs="Times New Roman"/>
    </w:rPr>
  </w:style>
  <w:style w:type="character" w:customStyle="1" w:styleId="boldtext1">
    <w:name w:val="boldtext1"/>
    <w:basedOn w:val="a0"/>
    <w:rsid w:val="002B7FDF"/>
    <w:rPr>
      <w:rFonts w:cs="Times New Roman"/>
      <w:b/>
      <w:bCs/>
    </w:rPr>
  </w:style>
  <w:style w:type="character" w:customStyle="1" w:styleId="xsmall1">
    <w:name w:val="xsmall1"/>
    <w:basedOn w:val="a0"/>
    <w:rsid w:val="002B7FDF"/>
    <w:rPr>
      <w:rFonts w:cs="Times New Roman"/>
      <w:sz w:val="26"/>
      <w:szCs w:val="26"/>
    </w:rPr>
  </w:style>
  <w:style w:type="character" w:customStyle="1" w:styleId="newarticleprimetag2">
    <w:name w:val="newarticleprimetag2"/>
    <w:basedOn w:val="a0"/>
    <w:rsid w:val="002B7FDF"/>
    <w:rPr>
      <w:rFonts w:ascii="Arial" w:hAnsi="Arial" w:cs="Arial"/>
      <w:color w:val="1E1E1E"/>
      <w:sz w:val="11"/>
      <w:szCs w:val="11"/>
      <w:shd w:val="clear" w:color="auto" w:fill="FFFFFF"/>
    </w:rPr>
  </w:style>
  <w:style w:type="character" w:customStyle="1" w:styleId="articleinlinebantitle1">
    <w:name w:val="articleinlinebantitle1"/>
    <w:basedOn w:val="a0"/>
    <w:rsid w:val="002B7FDF"/>
    <w:rPr>
      <w:rFonts w:ascii="Arial" w:hAnsi="Arial" w:cs="Arial"/>
      <w:color w:val="000000"/>
      <w:sz w:val="12"/>
      <w:szCs w:val="12"/>
    </w:rPr>
  </w:style>
  <w:style w:type="character" w:customStyle="1" w:styleId="flixtitle">
    <w:name w:val="flixtitle"/>
    <w:basedOn w:val="a0"/>
    <w:rsid w:val="002B7FDF"/>
    <w:rPr>
      <w:rFonts w:cs="Times New Roman"/>
    </w:rPr>
  </w:style>
  <w:style w:type="character" w:customStyle="1" w:styleId="EmailStyle1631">
    <w:name w:val="EmailStyle1631"/>
    <w:basedOn w:val="a0"/>
    <w:semiHidden/>
    <w:rsid w:val="002B7FDF"/>
    <w:rPr>
      <w:rFonts w:ascii="Calibri" w:hAnsi="Calibri" w:cs="Times New Roman"/>
      <w:color w:val="auto"/>
    </w:rPr>
  </w:style>
  <w:style w:type="paragraph" w:customStyle="1" w:styleId="big-header">
    <w:name w:val="big-header"/>
    <w:basedOn w:val="a"/>
    <w:rsid w:val="002B7FDF"/>
    <w:pPr>
      <w:keepNext/>
      <w:keepLines/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</w:tabs>
      <w:suppressAutoHyphens/>
      <w:autoSpaceDE w:val="0"/>
      <w:autoSpaceDN w:val="0"/>
      <w:spacing w:before="440" w:after="120" w:line="240" w:lineRule="auto"/>
      <w:ind w:left="2835"/>
      <w:jc w:val="center"/>
    </w:pPr>
    <w:rPr>
      <w:rFonts w:ascii="Times New Roman" w:eastAsia="Calibri" w:hAnsi="Times New Roman" w:cs="Times New Roman"/>
      <w:noProof/>
      <w:sz w:val="20"/>
      <w:szCs w:val="32"/>
      <w:lang w:eastAsia="he-IL"/>
    </w:rPr>
  </w:style>
  <w:style w:type="paragraph" w:customStyle="1" w:styleId="P00">
    <w:name w:val="P00"/>
    <w:rsid w:val="002B7FDF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Calibri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2B7FDF"/>
    <w:pPr>
      <w:tabs>
        <w:tab w:val="clear" w:pos="624"/>
        <w:tab w:val="clear" w:pos="1021"/>
      </w:tabs>
      <w:ind w:right="1021"/>
    </w:pPr>
  </w:style>
  <w:style w:type="character" w:customStyle="1" w:styleId="default">
    <w:name w:val="default"/>
    <w:basedOn w:val="a0"/>
    <w:rsid w:val="002B7FDF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2B7FDF"/>
    <w:rPr>
      <w:rFonts w:ascii="Times New Roman" w:hAnsi="Times New Roman" w:cs="Miriam"/>
      <w:sz w:val="32"/>
      <w:szCs w:val="32"/>
      <w:lang w:bidi="he-IL"/>
    </w:rPr>
  </w:style>
  <w:style w:type="character" w:customStyle="1" w:styleId="mw-editsection-divider">
    <w:name w:val="mw-editsection-divider"/>
    <w:basedOn w:val="a0"/>
    <w:rsid w:val="002B7FDF"/>
    <w:rPr>
      <w:rFonts w:cs="Times New Roman"/>
    </w:rPr>
  </w:style>
  <w:style w:type="character" w:customStyle="1" w:styleId="imagedesc1">
    <w:name w:val="imagedesc1"/>
    <w:basedOn w:val="a0"/>
    <w:rsid w:val="002B7FDF"/>
    <w:rPr>
      <w:rFonts w:ascii="Arial" w:hAnsi="Arial" w:cs="Arial"/>
      <w:color w:val="000000"/>
      <w:sz w:val="11"/>
      <w:szCs w:val="11"/>
    </w:rPr>
  </w:style>
  <w:style w:type="character" w:customStyle="1" w:styleId="articleregulartext3">
    <w:name w:val="articleregulartext3"/>
    <w:basedOn w:val="a0"/>
    <w:rsid w:val="002B7FDF"/>
    <w:rPr>
      <w:rFonts w:ascii="Arial" w:hAnsi="Arial" w:cs="Arial"/>
      <w:color w:val="000000"/>
      <w:sz w:val="13"/>
      <w:szCs w:val="13"/>
      <w:shd w:val="clear" w:color="auto" w:fill="FFFFFF"/>
    </w:rPr>
  </w:style>
  <w:style w:type="character" w:customStyle="1" w:styleId="redtext1">
    <w:name w:val="redtext1"/>
    <w:basedOn w:val="a0"/>
    <w:rsid w:val="002B7FDF"/>
    <w:rPr>
      <w:rFonts w:cs="Times New Roman"/>
      <w:color w:val="FF0000"/>
    </w:rPr>
  </w:style>
  <w:style w:type="paragraph" w:styleId="HTML">
    <w:name w:val="HTML Preformatted"/>
    <w:basedOn w:val="a"/>
    <w:link w:val="HTML0"/>
    <w:rsid w:val="002B7F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character" w:customStyle="1" w:styleId="HTML0">
    <w:name w:val="HTML מעוצב מראש תו"/>
    <w:basedOn w:val="a0"/>
    <w:link w:val="HTML"/>
    <w:rsid w:val="002B7FDF"/>
    <w:rPr>
      <w:rFonts w:ascii="Courier New" w:eastAsia="Calibri" w:hAnsi="Courier New" w:cs="Courier New"/>
      <w:sz w:val="20"/>
      <w:szCs w:val="20"/>
    </w:rPr>
  </w:style>
  <w:style w:type="character" w:customStyle="1" w:styleId="autorbarwriters2">
    <w:name w:val="autorbarwriters2"/>
    <w:basedOn w:val="a0"/>
    <w:rsid w:val="002B7FDF"/>
    <w:rPr>
      <w:rFonts w:cs="Times New Roman"/>
    </w:rPr>
  </w:style>
  <w:style w:type="character" w:customStyle="1" w:styleId="autorbarwriters">
    <w:name w:val="autorbarwriters"/>
    <w:basedOn w:val="a0"/>
    <w:rsid w:val="002B7FDF"/>
    <w:rPr>
      <w:rFonts w:cs="Times New Roman"/>
    </w:rPr>
  </w:style>
  <w:style w:type="character" w:customStyle="1" w:styleId="citation">
    <w:name w:val="citation"/>
    <w:basedOn w:val="a0"/>
    <w:rsid w:val="002B7FDF"/>
    <w:rPr>
      <w:rFonts w:cs="Times New Roman"/>
    </w:rPr>
  </w:style>
  <w:style w:type="character" w:styleId="HTMLCite">
    <w:name w:val="HTML Cite"/>
    <w:basedOn w:val="a0"/>
    <w:semiHidden/>
    <w:rsid w:val="002B7FDF"/>
    <w:rPr>
      <w:rFonts w:cs="Times New Roman"/>
      <w:i/>
      <w:iCs/>
    </w:rPr>
  </w:style>
  <w:style w:type="character" w:customStyle="1" w:styleId="hoenzb">
    <w:name w:val="hoenzb"/>
    <w:basedOn w:val="a0"/>
    <w:rsid w:val="002B7FDF"/>
    <w:rPr>
      <w:rFonts w:cs="Times New Roman"/>
    </w:rPr>
  </w:style>
  <w:style w:type="paragraph" w:customStyle="1" w:styleId="aff5">
    <w:name w:val="נבנצלים"/>
    <w:basedOn w:val="a"/>
    <w:next w:val="a"/>
    <w:rsid w:val="002B7FDF"/>
    <w:pPr>
      <w:widowControl w:val="0"/>
      <w:spacing w:after="0" w:line="312" w:lineRule="auto"/>
      <w:ind w:left="-567"/>
      <w:jc w:val="both"/>
    </w:pPr>
    <w:rPr>
      <w:rFonts w:ascii="Times New Roman" w:eastAsia="Calibri" w:hAnsi="Times New Roman" w:cs="David"/>
      <w:sz w:val="20"/>
      <w:szCs w:val="20"/>
      <w:lang w:eastAsia="he-IL"/>
    </w:rPr>
  </w:style>
  <w:style w:type="paragraph" w:customStyle="1" w:styleId="RESHET">
    <w:name w:val="RESHET"/>
    <w:basedOn w:val="a"/>
    <w:rsid w:val="002B7FDF"/>
    <w:pPr>
      <w:pBdr>
        <w:top w:val="single" w:sz="4" w:space="4" w:color="FFFFFF"/>
        <w:left w:val="single" w:sz="4" w:space="11" w:color="FFFFFF"/>
        <w:bottom w:val="single" w:sz="4" w:space="6" w:color="FFFFFF"/>
        <w:right w:val="single" w:sz="4" w:space="11" w:color="FFFFFF"/>
      </w:pBdr>
      <w:shd w:val="pct25" w:color="00FF00" w:fill="auto"/>
      <w:spacing w:after="120" w:line="230" w:lineRule="exact"/>
      <w:ind w:left="227" w:right="227"/>
      <w:jc w:val="both"/>
    </w:pPr>
    <w:rPr>
      <w:rFonts w:ascii="Times New Roman" w:eastAsia="Calibri" w:hAnsi="Times New Roman" w:cs="FrankRuehl"/>
      <w:b/>
      <w:bCs/>
      <w:sz w:val="24"/>
      <w:szCs w:val="22"/>
      <w:lang w:eastAsia="he-IL"/>
    </w:rPr>
  </w:style>
  <w:style w:type="character" w:customStyle="1" w:styleId="notranslate">
    <w:name w:val="notranslate"/>
    <w:basedOn w:val="a0"/>
    <w:rsid w:val="002B7FDF"/>
    <w:rPr>
      <w:rFonts w:cs="Times New Roman"/>
    </w:rPr>
  </w:style>
  <w:style w:type="character" w:customStyle="1" w:styleId="text">
    <w:name w:val="text"/>
    <w:basedOn w:val="a0"/>
    <w:rsid w:val="002B7FDF"/>
    <w:rPr>
      <w:rFonts w:cs="Times New Roman"/>
    </w:rPr>
  </w:style>
  <w:style w:type="character" w:customStyle="1" w:styleId="google-src-text1">
    <w:name w:val="google-src-text1"/>
    <w:basedOn w:val="a0"/>
    <w:rsid w:val="002B7FDF"/>
    <w:rPr>
      <w:rFonts w:cs="Times New Roman"/>
      <w:vanish/>
    </w:rPr>
  </w:style>
  <w:style w:type="character" w:customStyle="1" w:styleId="fright">
    <w:name w:val="f_right"/>
    <w:basedOn w:val="a0"/>
    <w:rsid w:val="002B7FDF"/>
    <w:rPr>
      <w:rFonts w:cs="Times New Roman"/>
    </w:rPr>
  </w:style>
  <w:style w:type="character" w:customStyle="1" w:styleId="fleft">
    <w:name w:val="f_left"/>
    <w:basedOn w:val="a0"/>
    <w:rsid w:val="002B7FDF"/>
    <w:rPr>
      <w:rFonts w:cs="Times New Roman"/>
    </w:rPr>
  </w:style>
  <w:style w:type="character" w:customStyle="1" w:styleId="clock">
    <w:name w:val="clock"/>
    <w:basedOn w:val="a0"/>
    <w:rsid w:val="002B7FDF"/>
    <w:rPr>
      <w:rFonts w:cs="Times New Roman"/>
    </w:rPr>
  </w:style>
  <w:style w:type="character" w:customStyle="1" w:styleId="hps">
    <w:name w:val="hps"/>
    <w:basedOn w:val="a0"/>
    <w:rsid w:val="002B7FDF"/>
    <w:rPr>
      <w:rFonts w:cs="Times New Roman"/>
    </w:rPr>
  </w:style>
  <w:style w:type="paragraph" w:customStyle="1" w:styleId="left">
    <w:name w:val="left"/>
    <w:basedOn w:val="a"/>
    <w:rsid w:val="002B7FDF"/>
    <w:pPr>
      <w:bidi w:val="0"/>
      <w:spacing w:before="100" w:beforeAutospacing="1" w:after="100" w:afterAutospacing="1" w:line="270" w:lineRule="atLeast"/>
    </w:pPr>
    <w:rPr>
      <w:rFonts w:ascii="Times New Roman" w:eastAsia="Calibri" w:hAnsi="Times New Roman" w:cs="Times New Roman"/>
      <w:sz w:val="24"/>
      <w:szCs w:val="24"/>
      <w:lang w:eastAsia="en-US" w:bidi="ar-SA"/>
    </w:rPr>
  </w:style>
  <w:style w:type="character" w:customStyle="1" w:styleId="org">
    <w:name w:val="org"/>
    <w:basedOn w:val="a0"/>
    <w:rsid w:val="002B7FDF"/>
    <w:rPr>
      <w:rFonts w:cs="Times New Roman"/>
    </w:rPr>
  </w:style>
  <w:style w:type="character" w:customStyle="1" w:styleId="atn">
    <w:name w:val="atn"/>
    <w:basedOn w:val="a0"/>
    <w:rsid w:val="002B7FDF"/>
    <w:rPr>
      <w:rFonts w:cs="Times New Roman"/>
    </w:rPr>
  </w:style>
  <w:style w:type="character" w:customStyle="1" w:styleId="entry-title">
    <w:name w:val="entry-title"/>
    <w:basedOn w:val="a0"/>
    <w:rsid w:val="002B7FDF"/>
    <w:rPr>
      <w:rFonts w:cs="Times New Roman"/>
    </w:rPr>
  </w:style>
  <w:style w:type="character" w:customStyle="1" w:styleId="updated">
    <w:name w:val="updated"/>
    <w:basedOn w:val="a0"/>
    <w:rsid w:val="002B7FDF"/>
    <w:rPr>
      <w:rFonts w:cs="Times New Roman"/>
    </w:rPr>
  </w:style>
  <w:style w:type="character" w:customStyle="1" w:styleId="article-timestamp">
    <w:name w:val="article-timestamp"/>
    <w:basedOn w:val="a0"/>
    <w:rsid w:val="002B7FDF"/>
    <w:rPr>
      <w:rFonts w:cs="Times New Roman"/>
    </w:rPr>
  </w:style>
  <w:style w:type="character" w:customStyle="1" w:styleId="st1">
    <w:name w:val="st1"/>
    <w:basedOn w:val="a0"/>
    <w:rsid w:val="002B7FDF"/>
    <w:rPr>
      <w:rFonts w:cs="Times New Roman"/>
    </w:rPr>
  </w:style>
  <w:style w:type="character" w:customStyle="1" w:styleId="shorttext">
    <w:name w:val="short_text"/>
    <w:basedOn w:val="a0"/>
    <w:rsid w:val="002B7FDF"/>
    <w:rPr>
      <w:rFonts w:cs="Times New Roman"/>
    </w:rPr>
  </w:style>
  <w:style w:type="character" w:customStyle="1" w:styleId="artistsongnametxt1">
    <w:name w:val="artist_song_name_txt1"/>
    <w:basedOn w:val="a0"/>
    <w:rsid w:val="002B7FDF"/>
    <w:rPr>
      <w:rFonts w:cs="Times New Roman"/>
      <w:b/>
      <w:bCs/>
      <w:color w:val="FE6809"/>
      <w:sz w:val="25"/>
      <w:szCs w:val="25"/>
    </w:rPr>
  </w:style>
  <w:style w:type="character" w:customStyle="1" w:styleId="pager-item">
    <w:name w:val="pager-item"/>
    <w:basedOn w:val="a0"/>
    <w:rsid w:val="002B7FDF"/>
    <w:rPr>
      <w:rFonts w:cs="Times New Roman"/>
    </w:rPr>
  </w:style>
  <w:style w:type="table" w:styleId="aff6">
    <w:name w:val="Table Grid"/>
    <w:basedOn w:val="a1"/>
    <w:uiPriority w:val="59"/>
    <w:unhideWhenUsed/>
    <w:rsid w:val="002B7FDF"/>
    <w:pPr>
      <w:spacing w:after="0" w:line="240" w:lineRule="auto"/>
    </w:pPr>
    <w:rPr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7">
    <w:name w:val="Title"/>
    <w:basedOn w:val="a"/>
    <w:next w:val="a"/>
    <w:link w:val="aff8"/>
    <w:uiPriority w:val="10"/>
    <w:qFormat/>
    <w:rsid w:val="002B7FD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8">
    <w:name w:val="כותרת טקסט תו"/>
    <w:basedOn w:val="a0"/>
    <w:link w:val="aff7"/>
    <w:uiPriority w:val="10"/>
    <w:rsid w:val="002B7FDF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Top of Form" w:uiPriority="0"/>
    <w:lsdException w:name="HTML Bottom of Form" w:uiPriority="0"/>
    <w:lsdException w:name="Normal (Web)" w:uiPriority="0"/>
    <w:lsdException w:name="HTML Cite" w:uiPriority="0"/>
    <w:lsdException w:name="HTML Preformatted" w:uiPriority="0"/>
    <w:lsdException w:name="annotation subject" w:uiPriority="0"/>
    <w:lsdException w:name="Table Colorful 1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FDF"/>
    <w:pPr>
      <w:bidi/>
    </w:pPr>
    <w:rPr>
      <w:rFonts w:eastAsiaTheme="minorEastAsia"/>
      <w:sz w:val="16"/>
      <w:szCs w:val="16"/>
      <w:lang w:eastAsia="zh-CN"/>
    </w:rPr>
  </w:style>
  <w:style w:type="paragraph" w:styleId="1">
    <w:name w:val="heading 1"/>
    <w:basedOn w:val="a"/>
    <w:next w:val="a"/>
    <w:link w:val="10"/>
    <w:qFormat/>
    <w:rsid w:val="002B7FDF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2B7FDF"/>
    <w:pPr>
      <w:keepNext/>
      <w:keepLines/>
      <w:spacing w:before="200" w:after="0"/>
      <w:outlineLvl w:val="1"/>
    </w:pPr>
    <w:rPr>
      <w:rFonts w:ascii="Cambria" w:eastAsia="Calibri" w:hAnsi="Cambria" w:cs="Times New Roman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qFormat/>
    <w:rsid w:val="002B7FDF"/>
    <w:pPr>
      <w:keepNext/>
      <w:keepLines/>
      <w:spacing w:before="200" w:after="0"/>
      <w:outlineLvl w:val="2"/>
    </w:pPr>
    <w:rPr>
      <w:rFonts w:ascii="Cambria" w:eastAsia="Calibri" w:hAnsi="Cambria" w:cs="Times New Roman"/>
      <w:b/>
      <w:bCs/>
      <w:color w:val="4F81BD"/>
      <w:sz w:val="22"/>
      <w:szCs w:val="22"/>
      <w:lang w:eastAsia="en-US"/>
    </w:rPr>
  </w:style>
  <w:style w:type="paragraph" w:styleId="4">
    <w:name w:val="heading 4"/>
    <w:basedOn w:val="a"/>
    <w:next w:val="a"/>
    <w:link w:val="40"/>
    <w:qFormat/>
    <w:rsid w:val="002B7FDF"/>
    <w:pPr>
      <w:keepNext/>
      <w:bidi w:val="0"/>
      <w:spacing w:before="240" w:after="60" w:line="240" w:lineRule="auto"/>
      <w:outlineLvl w:val="3"/>
    </w:pPr>
    <w:rPr>
      <w:rFonts w:ascii="Times New Roman" w:eastAsia="Calibri" w:hAnsi="Times New Roman" w:cs="Times New Roman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qFormat/>
    <w:rsid w:val="002B7FDF"/>
    <w:pPr>
      <w:spacing w:before="240" w:after="60" w:line="240" w:lineRule="auto"/>
      <w:outlineLvl w:val="4"/>
    </w:pPr>
    <w:rPr>
      <w:rFonts w:ascii="Times New Roman" w:eastAsia="Calibri" w:hAnsi="Times New Roman" w:cs="Times New Roman"/>
      <w:b/>
      <w:bCs/>
      <w:i/>
      <w:iCs/>
      <w:sz w:val="26"/>
      <w:szCs w:val="26"/>
      <w:lang w:eastAsia="en-US"/>
    </w:rPr>
  </w:style>
  <w:style w:type="paragraph" w:styleId="7">
    <w:name w:val="heading 7"/>
    <w:basedOn w:val="a"/>
    <w:next w:val="a"/>
    <w:link w:val="70"/>
    <w:qFormat/>
    <w:rsid w:val="002B7FDF"/>
    <w:pPr>
      <w:spacing w:before="240" w:after="60" w:line="240" w:lineRule="auto"/>
      <w:outlineLvl w:val="6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8">
    <w:name w:val="heading 8"/>
    <w:basedOn w:val="a"/>
    <w:next w:val="a"/>
    <w:link w:val="80"/>
    <w:qFormat/>
    <w:rsid w:val="002B7FDF"/>
    <w:pPr>
      <w:spacing w:before="240" w:after="60" w:line="240" w:lineRule="auto"/>
      <w:outlineLvl w:val="7"/>
    </w:pPr>
    <w:rPr>
      <w:rFonts w:ascii="Times New Roman" w:eastAsia="Calibri" w:hAnsi="Times New Roman" w:cs="Times New Roman"/>
      <w:i/>
      <w:iCs/>
      <w:sz w:val="24"/>
      <w:szCs w:val="24"/>
      <w:lang w:eastAsia="en-US"/>
    </w:rPr>
  </w:style>
  <w:style w:type="paragraph" w:styleId="9">
    <w:name w:val="heading 9"/>
    <w:basedOn w:val="a"/>
    <w:next w:val="a"/>
    <w:link w:val="90"/>
    <w:qFormat/>
    <w:rsid w:val="002B7FDF"/>
    <w:pPr>
      <w:spacing w:before="240" w:after="60" w:line="240" w:lineRule="auto"/>
      <w:outlineLvl w:val="8"/>
    </w:pPr>
    <w:rPr>
      <w:rFonts w:ascii="Arial" w:eastAsia="Calibri" w:hAnsi="Arial" w:cs="Arial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2B7FDF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20">
    <w:name w:val="כותרת 2 תו"/>
    <w:basedOn w:val="a0"/>
    <w:link w:val="2"/>
    <w:rsid w:val="002B7FDF"/>
    <w:rPr>
      <w:rFonts w:ascii="Cambria" w:eastAsia="Calibri" w:hAnsi="Cambria" w:cs="Times New Roman"/>
      <w:b/>
      <w:bCs/>
      <w:color w:val="4F81BD"/>
      <w:sz w:val="26"/>
      <w:szCs w:val="26"/>
    </w:rPr>
  </w:style>
  <w:style w:type="character" w:customStyle="1" w:styleId="30">
    <w:name w:val="כותרת 3 תו"/>
    <w:basedOn w:val="a0"/>
    <w:link w:val="3"/>
    <w:rsid w:val="002B7FDF"/>
    <w:rPr>
      <w:rFonts w:ascii="Cambria" w:eastAsia="Calibri" w:hAnsi="Cambria" w:cs="Times New Roman"/>
      <w:b/>
      <w:bCs/>
      <w:color w:val="4F81BD"/>
    </w:rPr>
  </w:style>
  <w:style w:type="character" w:customStyle="1" w:styleId="40">
    <w:name w:val="כותרת 4 תו"/>
    <w:basedOn w:val="a0"/>
    <w:link w:val="4"/>
    <w:rsid w:val="002B7FDF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50">
    <w:name w:val="כותרת 5 תו"/>
    <w:basedOn w:val="a0"/>
    <w:link w:val="5"/>
    <w:rsid w:val="002B7FDF"/>
    <w:rPr>
      <w:rFonts w:ascii="Times New Roman" w:eastAsia="Calibri" w:hAnsi="Times New Roman" w:cs="Times New Roman"/>
      <w:b/>
      <w:bCs/>
      <w:i/>
      <w:iCs/>
      <w:sz w:val="26"/>
      <w:szCs w:val="26"/>
    </w:rPr>
  </w:style>
  <w:style w:type="character" w:customStyle="1" w:styleId="70">
    <w:name w:val="כותרת 7 תו"/>
    <w:basedOn w:val="a0"/>
    <w:link w:val="7"/>
    <w:rsid w:val="002B7FDF"/>
    <w:rPr>
      <w:rFonts w:ascii="Times New Roman" w:eastAsia="Calibri" w:hAnsi="Times New Roman" w:cs="Times New Roman"/>
      <w:sz w:val="24"/>
      <w:szCs w:val="24"/>
    </w:rPr>
  </w:style>
  <w:style w:type="character" w:customStyle="1" w:styleId="80">
    <w:name w:val="כותרת 8 תו"/>
    <w:basedOn w:val="a0"/>
    <w:link w:val="8"/>
    <w:rsid w:val="002B7FDF"/>
    <w:rPr>
      <w:rFonts w:ascii="Times New Roman" w:eastAsia="Calibri" w:hAnsi="Times New Roman" w:cs="Times New Roman"/>
      <w:i/>
      <w:iCs/>
      <w:sz w:val="24"/>
      <w:szCs w:val="24"/>
    </w:rPr>
  </w:style>
  <w:style w:type="character" w:customStyle="1" w:styleId="90">
    <w:name w:val="כותרת 9 תו"/>
    <w:basedOn w:val="a0"/>
    <w:link w:val="9"/>
    <w:rsid w:val="002B7FDF"/>
    <w:rPr>
      <w:rFonts w:ascii="Arial" w:eastAsia="Calibri" w:hAnsi="Arial" w:cs="Arial"/>
    </w:rPr>
  </w:style>
  <w:style w:type="paragraph" w:styleId="a3">
    <w:name w:val="List Paragraph"/>
    <w:basedOn w:val="a"/>
    <w:uiPriority w:val="34"/>
    <w:qFormat/>
    <w:rsid w:val="002B7FDF"/>
    <w:pPr>
      <w:ind w:left="720"/>
      <w:contextualSpacing/>
    </w:pPr>
  </w:style>
  <w:style w:type="paragraph" w:styleId="a4">
    <w:name w:val="Balloon Text"/>
    <w:basedOn w:val="a"/>
    <w:link w:val="a5"/>
    <w:semiHidden/>
    <w:rsid w:val="002B7FDF"/>
    <w:pPr>
      <w:spacing w:after="0" w:line="240" w:lineRule="auto"/>
    </w:pPr>
    <w:rPr>
      <w:rFonts w:ascii="Tahoma" w:eastAsia="Calibri" w:hAnsi="Tahoma" w:cs="Tahoma"/>
      <w:lang w:eastAsia="en-US"/>
    </w:rPr>
  </w:style>
  <w:style w:type="character" w:customStyle="1" w:styleId="a5">
    <w:name w:val="טקסט בלונים תו"/>
    <w:basedOn w:val="a0"/>
    <w:link w:val="a4"/>
    <w:semiHidden/>
    <w:rsid w:val="002B7FDF"/>
    <w:rPr>
      <w:rFonts w:ascii="Tahoma" w:eastAsia="Calibri" w:hAnsi="Tahoma" w:cs="Tahoma"/>
      <w:sz w:val="16"/>
      <w:szCs w:val="16"/>
    </w:rPr>
  </w:style>
  <w:style w:type="character" w:styleId="a6">
    <w:name w:val="footnote reference"/>
    <w:aliases w:val="Footnote Reference"/>
    <w:basedOn w:val="a0"/>
    <w:rsid w:val="002B7FDF"/>
    <w:rPr>
      <w:rFonts w:cs="Times New Roman"/>
      <w:vertAlign w:val="superscript"/>
    </w:rPr>
  </w:style>
  <w:style w:type="paragraph" w:styleId="a7">
    <w:name w:val="footnote text"/>
    <w:basedOn w:val="a"/>
    <w:link w:val="a8"/>
    <w:rsid w:val="002B7FDF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character" w:customStyle="1" w:styleId="a8">
    <w:name w:val="טקסט הערת שוליים תו"/>
    <w:basedOn w:val="a0"/>
    <w:link w:val="a7"/>
    <w:rsid w:val="002B7FDF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9">
    <w:name w:val="Document Map"/>
    <w:basedOn w:val="a"/>
    <w:link w:val="aa"/>
    <w:semiHidden/>
    <w:rsid w:val="002B7FDF"/>
    <w:pPr>
      <w:shd w:val="clear" w:color="auto" w:fill="000080"/>
      <w:spacing w:after="0" w:line="240" w:lineRule="auto"/>
    </w:pPr>
    <w:rPr>
      <w:rFonts w:ascii="Tahoma" w:eastAsia="Calibri" w:hAnsi="Tahoma" w:cs="Tahoma"/>
      <w:sz w:val="20"/>
      <w:szCs w:val="20"/>
      <w:lang w:eastAsia="en-US"/>
    </w:rPr>
  </w:style>
  <w:style w:type="character" w:customStyle="1" w:styleId="aa">
    <w:name w:val="מפת מסמך תו"/>
    <w:basedOn w:val="a0"/>
    <w:link w:val="a9"/>
    <w:semiHidden/>
    <w:rsid w:val="002B7FDF"/>
    <w:rPr>
      <w:rFonts w:ascii="Tahoma" w:eastAsia="Calibri" w:hAnsi="Tahoma" w:cs="Tahoma"/>
      <w:sz w:val="20"/>
      <w:szCs w:val="20"/>
      <w:shd w:val="clear" w:color="auto" w:fill="000080"/>
    </w:rPr>
  </w:style>
  <w:style w:type="paragraph" w:styleId="ab">
    <w:name w:val="footer"/>
    <w:basedOn w:val="a"/>
    <w:link w:val="ac"/>
    <w:rsid w:val="002B7FDF"/>
    <w:pPr>
      <w:tabs>
        <w:tab w:val="center" w:pos="4153"/>
        <w:tab w:val="right" w:pos="8306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ac">
    <w:name w:val="כותרת תחתונה תו"/>
    <w:basedOn w:val="a0"/>
    <w:link w:val="ab"/>
    <w:rsid w:val="002B7FDF"/>
    <w:rPr>
      <w:rFonts w:ascii="Times New Roman" w:eastAsia="Calibri" w:hAnsi="Times New Roman" w:cs="Times New Roman"/>
      <w:sz w:val="24"/>
      <w:szCs w:val="24"/>
    </w:rPr>
  </w:style>
  <w:style w:type="character" w:styleId="ad">
    <w:name w:val="page number"/>
    <w:basedOn w:val="a0"/>
    <w:rsid w:val="002B7FDF"/>
    <w:rPr>
      <w:rFonts w:cs="Times New Roman"/>
    </w:rPr>
  </w:style>
  <w:style w:type="character" w:styleId="ae">
    <w:name w:val="annotation reference"/>
    <w:basedOn w:val="a0"/>
    <w:semiHidden/>
    <w:rsid w:val="002B7FDF"/>
    <w:rPr>
      <w:rFonts w:cs="Times New Roman"/>
      <w:sz w:val="16"/>
      <w:szCs w:val="16"/>
    </w:rPr>
  </w:style>
  <w:style w:type="paragraph" w:styleId="af">
    <w:name w:val="annotation text"/>
    <w:basedOn w:val="a"/>
    <w:link w:val="af0"/>
    <w:semiHidden/>
    <w:rsid w:val="002B7FD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en-US"/>
    </w:rPr>
  </w:style>
  <w:style w:type="character" w:customStyle="1" w:styleId="af0">
    <w:name w:val="טקסט הערה תו"/>
    <w:basedOn w:val="a0"/>
    <w:link w:val="af"/>
    <w:semiHidden/>
    <w:rsid w:val="002B7FDF"/>
    <w:rPr>
      <w:rFonts w:ascii="Times New Roman" w:eastAsia="Calibri" w:hAnsi="Times New Roman" w:cs="Times New Roman"/>
      <w:sz w:val="20"/>
      <w:szCs w:val="20"/>
    </w:rPr>
  </w:style>
  <w:style w:type="paragraph" w:styleId="af1">
    <w:name w:val="annotation subject"/>
    <w:basedOn w:val="af"/>
    <w:next w:val="af"/>
    <w:link w:val="af2"/>
    <w:semiHidden/>
    <w:rsid w:val="002B7FDF"/>
    <w:rPr>
      <w:b/>
      <w:bCs/>
    </w:rPr>
  </w:style>
  <w:style w:type="character" w:customStyle="1" w:styleId="af2">
    <w:name w:val="נושא הערה תו"/>
    <w:basedOn w:val="af0"/>
    <w:link w:val="af1"/>
    <w:semiHidden/>
    <w:rsid w:val="002B7FDF"/>
    <w:rPr>
      <w:rFonts w:ascii="Times New Roman" w:eastAsia="Calibri" w:hAnsi="Times New Roman" w:cs="Times New Roman"/>
      <w:b/>
      <w:bCs/>
      <w:sz w:val="20"/>
      <w:szCs w:val="20"/>
    </w:rPr>
  </w:style>
  <w:style w:type="paragraph" w:styleId="af3">
    <w:name w:val="endnote text"/>
    <w:basedOn w:val="a"/>
    <w:link w:val="af4"/>
    <w:semiHidden/>
    <w:rsid w:val="002B7FD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en-US"/>
    </w:rPr>
  </w:style>
  <w:style w:type="character" w:customStyle="1" w:styleId="af4">
    <w:name w:val="טקסט הערת סיום תו"/>
    <w:basedOn w:val="a0"/>
    <w:link w:val="af3"/>
    <w:semiHidden/>
    <w:rsid w:val="002B7FDF"/>
    <w:rPr>
      <w:rFonts w:ascii="Times New Roman" w:eastAsia="Calibri" w:hAnsi="Times New Roman" w:cs="Times New Roman"/>
      <w:sz w:val="20"/>
      <w:szCs w:val="20"/>
    </w:rPr>
  </w:style>
  <w:style w:type="character" w:styleId="af5">
    <w:name w:val="endnote reference"/>
    <w:basedOn w:val="a0"/>
    <w:semiHidden/>
    <w:rsid w:val="002B7FDF"/>
    <w:rPr>
      <w:rFonts w:cs="Times New Roman"/>
      <w:vertAlign w:val="superscript"/>
    </w:rPr>
  </w:style>
  <w:style w:type="paragraph" w:styleId="af6">
    <w:name w:val="header"/>
    <w:basedOn w:val="a"/>
    <w:link w:val="af7"/>
    <w:rsid w:val="002B7FDF"/>
    <w:pPr>
      <w:tabs>
        <w:tab w:val="center" w:pos="4153"/>
        <w:tab w:val="right" w:pos="8306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af7">
    <w:name w:val="כותרת עליונה תו"/>
    <w:basedOn w:val="a0"/>
    <w:link w:val="af6"/>
    <w:rsid w:val="002B7FDF"/>
    <w:rPr>
      <w:rFonts w:ascii="Times New Roman" w:eastAsia="Calibri" w:hAnsi="Times New Roman" w:cs="Times New Roman"/>
      <w:sz w:val="24"/>
      <w:szCs w:val="24"/>
    </w:rPr>
  </w:style>
  <w:style w:type="character" w:styleId="Hyperlink">
    <w:name w:val="Hyperlink"/>
    <w:basedOn w:val="a0"/>
    <w:rsid w:val="002B7FDF"/>
    <w:rPr>
      <w:rFonts w:cs="Times New Roman"/>
      <w:color w:val="0000FF"/>
      <w:u w:val="single"/>
    </w:rPr>
  </w:style>
  <w:style w:type="paragraph" w:styleId="NormalWeb">
    <w:name w:val="Normal (Web)"/>
    <w:basedOn w:val="a"/>
    <w:rsid w:val="002B7FD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">
    <w:name w:val="פיסקת רשימה1"/>
    <w:basedOn w:val="a"/>
    <w:rsid w:val="002B7FDF"/>
    <w:pPr>
      <w:ind w:left="720"/>
    </w:pPr>
    <w:rPr>
      <w:rFonts w:ascii="Calibri" w:eastAsia="Times New Roman" w:hAnsi="Calibri" w:cs="Arial"/>
      <w:sz w:val="22"/>
      <w:szCs w:val="22"/>
      <w:lang w:eastAsia="en-US"/>
    </w:rPr>
  </w:style>
  <w:style w:type="paragraph" w:styleId="af8">
    <w:name w:val="Body Text"/>
    <w:basedOn w:val="a"/>
    <w:link w:val="af9"/>
    <w:rsid w:val="002B7FD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Calibri" w:hAnsi="Times New Roman" w:cs="Times New Roman"/>
      <w:sz w:val="22"/>
      <w:szCs w:val="24"/>
      <w:lang w:eastAsia="he-IL"/>
    </w:rPr>
  </w:style>
  <w:style w:type="character" w:customStyle="1" w:styleId="af9">
    <w:name w:val="גוף טקסט תו"/>
    <w:basedOn w:val="a0"/>
    <w:link w:val="af8"/>
    <w:rsid w:val="002B7FDF"/>
    <w:rPr>
      <w:rFonts w:ascii="Times New Roman" w:eastAsia="Calibri" w:hAnsi="Times New Roman" w:cs="Times New Roman"/>
      <w:szCs w:val="24"/>
      <w:lang w:eastAsia="he-IL"/>
    </w:rPr>
  </w:style>
  <w:style w:type="paragraph" w:styleId="21">
    <w:name w:val="Body Text 2"/>
    <w:basedOn w:val="a"/>
    <w:link w:val="22"/>
    <w:rsid w:val="002B7FDF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22">
    <w:name w:val="גוף טקסט 2 תו"/>
    <w:basedOn w:val="a0"/>
    <w:link w:val="21"/>
    <w:rsid w:val="002B7FDF"/>
    <w:rPr>
      <w:rFonts w:ascii="Times New Roman" w:eastAsia="Calibri" w:hAnsi="Times New Roman" w:cs="Times New Roman"/>
      <w:sz w:val="24"/>
      <w:szCs w:val="24"/>
    </w:rPr>
  </w:style>
  <w:style w:type="paragraph" w:customStyle="1" w:styleId="kot4">
    <w:name w:val="kot4"/>
    <w:basedOn w:val="a"/>
    <w:rsid w:val="002B7FDF"/>
    <w:pPr>
      <w:bidi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pagetitle1">
    <w:name w:val="page_title1"/>
    <w:basedOn w:val="a0"/>
    <w:rsid w:val="002B7FDF"/>
    <w:rPr>
      <w:rFonts w:cs="Times New Roman"/>
      <w:sz w:val="25"/>
      <w:szCs w:val="25"/>
    </w:rPr>
  </w:style>
  <w:style w:type="character" w:customStyle="1" w:styleId="pagedetailes1">
    <w:name w:val="page_detailes1"/>
    <w:basedOn w:val="a0"/>
    <w:rsid w:val="002B7FDF"/>
    <w:rPr>
      <w:rFonts w:cs="Times New Roman"/>
      <w:sz w:val="25"/>
      <w:szCs w:val="25"/>
    </w:rPr>
  </w:style>
  <w:style w:type="character" w:styleId="afa">
    <w:name w:val="Strong"/>
    <w:basedOn w:val="a0"/>
    <w:qFormat/>
    <w:rsid w:val="002B7FDF"/>
    <w:rPr>
      <w:rFonts w:cs="Times New Roman"/>
      <w:b/>
      <w:bCs/>
    </w:rPr>
  </w:style>
  <w:style w:type="character" w:styleId="FollowedHyperlink">
    <w:name w:val="FollowedHyperlink"/>
    <w:basedOn w:val="a0"/>
    <w:rsid w:val="002B7FDF"/>
    <w:rPr>
      <w:rFonts w:cs="Times New Roman"/>
      <w:color w:val="800080"/>
      <w:u w:val="single"/>
    </w:rPr>
  </w:style>
  <w:style w:type="paragraph" w:customStyle="1" w:styleId="medium">
    <w:name w:val="medium"/>
    <w:basedOn w:val="a"/>
    <w:rsid w:val="002B7FDF"/>
    <w:pPr>
      <w:bidi w:val="0"/>
      <w:spacing w:before="100" w:beforeAutospacing="1" w:after="100" w:afterAutospacing="1" w:line="240" w:lineRule="auto"/>
    </w:pPr>
    <w:rPr>
      <w:rFonts w:ascii="Arial" w:eastAsia="Calibri" w:hAnsi="Arial" w:cs="Arial"/>
      <w:color w:val="000000"/>
      <w:sz w:val="21"/>
      <w:szCs w:val="21"/>
      <w:lang w:eastAsia="en-US"/>
    </w:rPr>
  </w:style>
  <w:style w:type="paragraph" w:customStyle="1" w:styleId="generaldoctitle">
    <w:name w:val="generaldoctitle"/>
    <w:basedOn w:val="a"/>
    <w:rsid w:val="002B7FDF"/>
    <w:pPr>
      <w:bidi w:val="0"/>
      <w:spacing w:after="46" w:line="240" w:lineRule="auto"/>
    </w:pPr>
    <w:rPr>
      <w:rFonts w:ascii="Times New Roman" w:eastAsia="Calibri" w:hAnsi="Times New Roman" w:cs="Times New Roman"/>
      <w:b/>
      <w:bCs/>
      <w:sz w:val="15"/>
      <w:szCs w:val="15"/>
      <w:lang w:eastAsia="en-US"/>
    </w:rPr>
  </w:style>
  <w:style w:type="paragraph" w:customStyle="1" w:styleId="12">
    <w:name w:val="כותרת עליונה1"/>
    <w:basedOn w:val="a"/>
    <w:rsid w:val="002B7FDF"/>
    <w:pPr>
      <w:bidi w:val="0"/>
      <w:spacing w:before="230" w:after="100" w:afterAutospacing="1" w:line="240" w:lineRule="auto"/>
    </w:pPr>
    <w:rPr>
      <w:rFonts w:ascii="Times New Roman" w:eastAsia="Calibri" w:hAnsi="Times New Roman" w:cs="Times New Roman"/>
      <w:b/>
      <w:bCs/>
      <w:color w:val="000080"/>
      <w:sz w:val="37"/>
      <w:szCs w:val="37"/>
      <w:lang w:eastAsia="en-US"/>
    </w:rPr>
  </w:style>
  <w:style w:type="paragraph" w:customStyle="1" w:styleId="paragraph">
    <w:name w:val="paragraph"/>
    <w:basedOn w:val="a"/>
    <w:rsid w:val="002B7FDF"/>
    <w:pPr>
      <w:bidi w:val="0"/>
      <w:spacing w:before="100" w:beforeAutospacing="1" w:after="100" w:afterAutospacing="1" w:line="240" w:lineRule="auto"/>
      <w:jc w:val="both"/>
      <w:textAlignment w:val="top"/>
    </w:pPr>
    <w:rPr>
      <w:rFonts w:ascii="Times New Roman" w:eastAsia="Calibri" w:hAnsi="Times New Roman" w:cs="Times New Roman"/>
      <w:color w:val="000080"/>
      <w:sz w:val="21"/>
      <w:szCs w:val="21"/>
      <w:lang w:eastAsia="en-US"/>
    </w:rPr>
  </w:style>
  <w:style w:type="paragraph" w:customStyle="1" w:styleId="titles">
    <w:name w:val="titles"/>
    <w:basedOn w:val="a"/>
    <w:rsid w:val="002B7FDF"/>
    <w:pPr>
      <w:bidi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hebrewchar">
    <w:name w:val="hebrewchar"/>
    <w:basedOn w:val="a0"/>
    <w:rsid w:val="002B7FDF"/>
    <w:rPr>
      <w:rFonts w:cs="Times New Roman"/>
    </w:rPr>
  </w:style>
  <w:style w:type="paragraph" w:customStyle="1" w:styleId="Style1">
    <w:name w:val="Style1"/>
    <w:basedOn w:val="a"/>
    <w:rsid w:val="002B7FDF"/>
    <w:pPr>
      <w:spacing w:after="0" w:line="360" w:lineRule="auto"/>
    </w:pPr>
    <w:rPr>
      <w:rFonts w:ascii="Times New Roman" w:eastAsia="Calibri" w:hAnsi="Times New Roman" w:cs="David"/>
      <w:noProof/>
      <w:sz w:val="24"/>
      <w:szCs w:val="24"/>
      <w:lang w:eastAsia="he-IL"/>
    </w:rPr>
  </w:style>
  <w:style w:type="paragraph" w:customStyle="1" w:styleId="13">
    <w:name w:val="ביבליוגרפיה1"/>
    <w:basedOn w:val="a"/>
    <w:rsid w:val="002B7FDF"/>
    <w:pPr>
      <w:bidi w:val="0"/>
      <w:spacing w:after="0" w:line="360" w:lineRule="exact"/>
      <w:ind w:left="720" w:right="720" w:hanging="720"/>
      <w:jc w:val="right"/>
    </w:pPr>
    <w:rPr>
      <w:rFonts w:ascii="Times New Roman" w:eastAsia="Calibri" w:hAnsi="Times New Roman" w:cs="Miriam"/>
      <w:sz w:val="24"/>
      <w:szCs w:val="24"/>
      <w:lang w:eastAsia="he-IL"/>
    </w:rPr>
  </w:style>
  <w:style w:type="character" w:customStyle="1" w:styleId="afb">
    <w:name w:val="תואר תו"/>
    <w:basedOn w:val="a0"/>
    <w:locked/>
    <w:rsid w:val="002B7FDF"/>
    <w:rPr>
      <w:rFonts w:ascii="Arial" w:eastAsia="Calibri" w:hAnsi="Arial" w:cs="Arial"/>
      <w:b/>
      <w:bCs/>
      <w:sz w:val="20"/>
      <w:szCs w:val="24"/>
    </w:rPr>
  </w:style>
  <w:style w:type="paragraph" w:styleId="afc">
    <w:name w:val="Subtitle"/>
    <w:basedOn w:val="a"/>
    <w:link w:val="afd"/>
    <w:qFormat/>
    <w:rsid w:val="002B7FDF"/>
    <w:pPr>
      <w:autoSpaceDE w:val="0"/>
      <w:autoSpaceDN w:val="0"/>
      <w:spacing w:after="0" w:line="240" w:lineRule="auto"/>
      <w:jc w:val="center"/>
    </w:pPr>
    <w:rPr>
      <w:rFonts w:ascii="Arial" w:eastAsia="Calibri" w:hAnsi="Arial" w:cs="Arial"/>
      <w:b/>
      <w:bCs/>
      <w:sz w:val="20"/>
      <w:szCs w:val="36"/>
      <w:lang w:eastAsia="en-US"/>
    </w:rPr>
  </w:style>
  <w:style w:type="character" w:customStyle="1" w:styleId="afd">
    <w:name w:val="כותרת משנה תו"/>
    <w:basedOn w:val="a0"/>
    <w:link w:val="afc"/>
    <w:rsid w:val="002B7FDF"/>
    <w:rPr>
      <w:rFonts w:ascii="Arial" w:eastAsia="Calibri" w:hAnsi="Arial" w:cs="Arial"/>
      <w:b/>
      <w:bCs/>
      <w:sz w:val="20"/>
      <w:szCs w:val="36"/>
    </w:rPr>
  </w:style>
  <w:style w:type="paragraph" w:styleId="z-">
    <w:name w:val="HTML Top of Form"/>
    <w:basedOn w:val="a"/>
    <w:next w:val="a"/>
    <w:link w:val="z-0"/>
    <w:hidden/>
    <w:rsid w:val="002B7FDF"/>
    <w:pPr>
      <w:pBdr>
        <w:bottom w:val="single" w:sz="6" w:space="1" w:color="auto"/>
      </w:pBdr>
      <w:bidi w:val="0"/>
      <w:spacing w:after="0" w:line="240" w:lineRule="auto"/>
      <w:jc w:val="center"/>
    </w:pPr>
    <w:rPr>
      <w:rFonts w:ascii="Arial" w:eastAsia="Calibri" w:hAnsi="Arial" w:cs="Arial"/>
      <w:vanish/>
      <w:lang w:eastAsia="en-US"/>
    </w:rPr>
  </w:style>
  <w:style w:type="character" w:customStyle="1" w:styleId="z-0">
    <w:name w:val="z-ראש טופס תו"/>
    <w:basedOn w:val="a0"/>
    <w:link w:val="z-"/>
    <w:rsid w:val="002B7FDF"/>
    <w:rPr>
      <w:rFonts w:ascii="Arial" w:eastAsia="Calibri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rsid w:val="002B7FDF"/>
    <w:pPr>
      <w:pBdr>
        <w:top w:val="single" w:sz="6" w:space="1" w:color="auto"/>
      </w:pBdr>
      <w:bidi w:val="0"/>
      <w:spacing w:after="0" w:line="240" w:lineRule="auto"/>
      <w:jc w:val="center"/>
    </w:pPr>
    <w:rPr>
      <w:rFonts w:ascii="Arial" w:eastAsia="Calibri" w:hAnsi="Arial" w:cs="Arial"/>
      <w:vanish/>
      <w:lang w:eastAsia="en-US"/>
    </w:rPr>
  </w:style>
  <w:style w:type="character" w:customStyle="1" w:styleId="z-2">
    <w:name w:val="z-תחתית טופס תו"/>
    <w:basedOn w:val="a0"/>
    <w:link w:val="z-1"/>
    <w:rsid w:val="002B7FDF"/>
    <w:rPr>
      <w:rFonts w:ascii="Arial" w:eastAsia="Calibri" w:hAnsi="Arial" w:cs="Arial"/>
      <w:vanish/>
      <w:sz w:val="16"/>
      <w:szCs w:val="16"/>
    </w:rPr>
  </w:style>
  <w:style w:type="character" w:styleId="afe">
    <w:name w:val="Emphasis"/>
    <w:basedOn w:val="a0"/>
    <w:uiPriority w:val="20"/>
    <w:qFormat/>
    <w:rsid w:val="002B7FDF"/>
    <w:rPr>
      <w:rFonts w:cs="Times New Roman"/>
      <w:i/>
      <w:iCs/>
    </w:rPr>
  </w:style>
  <w:style w:type="paragraph" w:styleId="23">
    <w:name w:val="Body Text Indent 2"/>
    <w:basedOn w:val="a"/>
    <w:link w:val="24"/>
    <w:rsid w:val="002B7FDF"/>
    <w:pPr>
      <w:bidi w:val="0"/>
      <w:spacing w:after="120" w:line="480" w:lineRule="auto"/>
      <w:ind w:left="283"/>
    </w:pPr>
    <w:rPr>
      <w:rFonts w:ascii="Times New Roman" w:eastAsia="Calibri" w:hAnsi="Times New Roman" w:cs="Miriam"/>
      <w:sz w:val="20"/>
      <w:szCs w:val="20"/>
      <w:lang w:eastAsia="en-US"/>
    </w:rPr>
  </w:style>
  <w:style w:type="character" w:customStyle="1" w:styleId="24">
    <w:name w:val="כניסה בגוף טקסט 2 תו"/>
    <w:basedOn w:val="a0"/>
    <w:link w:val="23"/>
    <w:rsid w:val="002B7FDF"/>
    <w:rPr>
      <w:rFonts w:ascii="Times New Roman" w:eastAsia="Calibri" w:hAnsi="Times New Roman" w:cs="Miriam"/>
      <w:sz w:val="20"/>
      <w:szCs w:val="20"/>
    </w:rPr>
  </w:style>
  <w:style w:type="character" w:customStyle="1" w:styleId="aff">
    <w:name w:val="a"/>
    <w:basedOn w:val="a0"/>
    <w:rsid w:val="002B7FDF"/>
    <w:rPr>
      <w:rFonts w:cs="Times New Roman"/>
    </w:rPr>
  </w:style>
  <w:style w:type="character" w:customStyle="1" w:styleId="normal1">
    <w:name w:val="normal1"/>
    <w:basedOn w:val="a0"/>
    <w:rsid w:val="002B7FDF"/>
    <w:rPr>
      <w:rFonts w:ascii="Verdana" w:hAnsi="Verdana" w:cs="Times New Roman"/>
      <w:sz w:val="23"/>
      <w:szCs w:val="23"/>
    </w:rPr>
  </w:style>
  <w:style w:type="paragraph" w:styleId="aff0">
    <w:name w:val="Date"/>
    <w:basedOn w:val="a"/>
    <w:next w:val="a"/>
    <w:link w:val="aff1"/>
    <w:rsid w:val="002B7FDF"/>
    <w:pPr>
      <w:bidi w:val="0"/>
      <w:spacing w:after="0" w:line="240" w:lineRule="auto"/>
    </w:pPr>
    <w:rPr>
      <w:rFonts w:ascii="Times New Roman" w:eastAsia="Calibri" w:hAnsi="Times New Roman" w:cs="Miriam"/>
      <w:sz w:val="20"/>
      <w:szCs w:val="20"/>
      <w:lang w:eastAsia="en-US"/>
    </w:rPr>
  </w:style>
  <w:style w:type="character" w:customStyle="1" w:styleId="aff1">
    <w:name w:val="תאריך תו"/>
    <w:basedOn w:val="a0"/>
    <w:link w:val="aff0"/>
    <w:rsid w:val="002B7FDF"/>
    <w:rPr>
      <w:rFonts w:ascii="Times New Roman" w:eastAsia="Calibri" w:hAnsi="Times New Roman" w:cs="Miriam"/>
      <w:sz w:val="20"/>
      <w:szCs w:val="20"/>
    </w:rPr>
  </w:style>
  <w:style w:type="paragraph" w:customStyle="1" w:styleId="style4">
    <w:name w:val="style4"/>
    <w:basedOn w:val="a"/>
    <w:rsid w:val="002B7FDF"/>
    <w:pPr>
      <w:bidi w:val="0"/>
      <w:spacing w:after="268" w:line="240" w:lineRule="auto"/>
    </w:pPr>
    <w:rPr>
      <w:rFonts w:ascii="Arial" w:eastAsia="SimSun" w:hAnsi="Arial" w:cs="Arial"/>
      <w:sz w:val="17"/>
      <w:szCs w:val="17"/>
    </w:rPr>
  </w:style>
  <w:style w:type="paragraph" w:styleId="TOC1">
    <w:name w:val="toc 1"/>
    <w:basedOn w:val="a"/>
    <w:next w:val="a"/>
    <w:autoRedefine/>
    <w:semiHidden/>
    <w:rsid w:val="002B7FDF"/>
    <w:pPr>
      <w:numPr>
        <w:ilvl w:val="1"/>
        <w:numId w:val="2"/>
      </w:numPr>
      <w:tabs>
        <w:tab w:val="num" w:pos="200"/>
        <w:tab w:val="right" w:leader="dot" w:pos="9233"/>
      </w:tabs>
      <w:spacing w:after="0" w:line="240" w:lineRule="auto"/>
      <w:ind w:left="200"/>
    </w:pPr>
    <w:rPr>
      <w:rFonts w:ascii="Times New Roman" w:eastAsia="Calibri" w:hAnsi="Times New Roman" w:cs="David"/>
      <w:b/>
      <w:bCs/>
      <w:noProof/>
      <w:sz w:val="28"/>
      <w:szCs w:val="28"/>
      <w:lang w:eastAsia="en-US"/>
    </w:rPr>
  </w:style>
  <w:style w:type="character" w:customStyle="1" w:styleId="toctoggle">
    <w:name w:val="toctoggle"/>
    <w:basedOn w:val="a0"/>
    <w:rsid w:val="002B7FDF"/>
    <w:rPr>
      <w:rFonts w:cs="Times New Roman"/>
    </w:rPr>
  </w:style>
  <w:style w:type="character" w:customStyle="1" w:styleId="tocnumber">
    <w:name w:val="tocnumber"/>
    <w:basedOn w:val="a0"/>
    <w:rsid w:val="002B7FDF"/>
    <w:rPr>
      <w:rFonts w:cs="Times New Roman"/>
    </w:rPr>
  </w:style>
  <w:style w:type="character" w:customStyle="1" w:styleId="toctext">
    <w:name w:val="toctext"/>
    <w:basedOn w:val="a0"/>
    <w:rsid w:val="002B7FDF"/>
    <w:rPr>
      <w:rFonts w:cs="Times New Roman"/>
    </w:rPr>
  </w:style>
  <w:style w:type="character" w:customStyle="1" w:styleId="mw-headline">
    <w:name w:val="mw-headline"/>
    <w:basedOn w:val="a0"/>
    <w:rsid w:val="002B7FDF"/>
    <w:rPr>
      <w:rFonts w:cs="Times New Roman"/>
    </w:rPr>
  </w:style>
  <w:style w:type="character" w:customStyle="1" w:styleId="mw-editsection">
    <w:name w:val="mw-editsection"/>
    <w:basedOn w:val="a0"/>
    <w:rsid w:val="002B7FDF"/>
    <w:rPr>
      <w:rFonts w:cs="Times New Roman"/>
    </w:rPr>
  </w:style>
  <w:style w:type="paragraph" w:styleId="31">
    <w:name w:val="Body Text 3"/>
    <w:basedOn w:val="a"/>
    <w:link w:val="32"/>
    <w:rsid w:val="002B7FDF"/>
    <w:pPr>
      <w:spacing w:after="120"/>
    </w:pPr>
    <w:rPr>
      <w:rFonts w:ascii="Calibri" w:eastAsia="Times New Roman" w:hAnsi="Calibri" w:cs="Arial"/>
      <w:lang w:eastAsia="en-US"/>
    </w:rPr>
  </w:style>
  <w:style w:type="character" w:customStyle="1" w:styleId="32">
    <w:name w:val="גוף טקסט 3 תו"/>
    <w:basedOn w:val="a0"/>
    <w:link w:val="31"/>
    <w:rsid w:val="002B7FDF"/>
    <w:rPr>
      <w:rFonts w:ascii="Calibri" w:eastAsia="Times New Roman" w:hAnsi="Calibri" w:cs="Arial"/>
      <w:sz w:val="16"/>
      <w:szCs w:val="16"/>
    </w:rPr>
  </w:style>
  <w:style w:type="character" w:customStyle="1" w:styleId="big">
    <w:name w:val="big"/>
    <w:basedOn w:val="a0"/>
    <w:rsid w:val="002B7FDF"/>
    <w:rPr>
      <w:rFonts w:cs="Times New Roman"/>
    </w:rPr>
  </w:style>
  <w:style w:type="character" w:customStyle="1" w:styleId="reference-text">
    <w:name w:val="reference-text"/>
    <w:basedOn w:val="a0"/>
    <w:rsid w:val="002B7FDF"/>
    <w:rPr>
      <w:rFonts w:cs="Times New Roman"/>
    </w:rPr>
  </w:style>
  <w:style w:type="character" w:customStyle="1" w:styleId="spelle">
    <w:name w:val="spelle"/>
    <w:basedOn w:val="a0"/>
    <w:rsid w:val="002B7FDF"/>
    <w:rPr>
      <w:rFonts w:cs="Times New Roman"/>
    </w:rPr>
  </w:style>
  <w:style w:type="paragraph" w:customStyle="1" w:styleId="imagedesctext">
    <w:name w:val="imagedesctext"/>
    <w:basedOn w:val="a"/>
    <w:rsid w:val="002B7FDF"/>
    <w:pPr>
      <w:bidi w:val="0"/>
      <w:spacing w:after="45" w:line="240" w:lineRule="auto"/>
    </w:pPr>
    <w:rPr>
      <w:rFonts w:ascii="Times New Roman" w:eastAsia="Calibri" w:hAnsi="Times New Roman" w:cs="Times New Roman"/>
      <w:color w:val="666666"/>
      <w:sz w:val="17"/>
      <w:szCs w:val="17"/>
      <w:lang w:eastAsia="en-US"/>
    </w:rPr>
  </w:style>
  <w:style w:type="character" w:customStyle="1" w:styleId="generaldoctitle1">
    <w:name w:val="generaldoctitle1"/>
    <w:basedOn w:val="a0"/>
    <w:rsid w:val="002B7FDF"/>
    <w:rPr>
      <w:rFonts w:cs="Times New Roman"/>
      <w:b/>
      <w:bCs/>
      <w:sz w:val="15"/>
      <w:szCs w:val="15"/>
      <w:bdr w:val="none" w:sz="0" w:space="0" w:color="auto" w:frame="1"/>
      <w:shd w:val="clear" w:color="auto" w:fill="F4F4EE"/>
    </w:rPr>
  </w:style>
  <w:style w:type="character" w:customStyle="1" w:styleId="generaldocbody">
    <w:name w:val="generaldocbody"/>
    <w:basedOn w:val="a0"/>
    <w:rsid w:val="002B7FDF"/>
    <w:rPr>
      <w:rFonts w:cs="Times New Roman"/>
      <w:bdr w:val="none" w:sz="0" w:space="0" w:color="auto" w:frame="1"/>
      <w:shd w:val="clear" w:color="auto" w:fill="F4F4EE"/>
    </w:rPr>
  </w:style>
  <w:style w:type="paragraph" w:customStyle="1" w:styleId="Char">
    <w:name w:val="Char תו תו תו תו"/>
    <w:basedOn w:val="a"/>
    <w:rsid w:val="002B7FDF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Calibri" w:hAnsi="Arial" w:cs="David"/>
      <w:noProof/>
      <w:sz w:val="24"/>
      <w:szCs w:val="28"/>
      <w:lang w:eastAsia="he-IL"/>
    </w:rPr>
  </w:style>
  <w:style w:type="paragraph" w:customStyle="1" w:styleId="CharCharChar1Char">
    <w:name w:val="גופן ברירת המחדל של קטע פסקה תו Char תו Char תו Char1 תו Char תו תו תו תו"/>
    <w:basedOn w:val="a"/>
    <w:rsid w:val="002B7FDF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Calibri" w:hAnsi="Arial" w:cs="David"/>
      <w:noProof/>
      <w:sz w:val="24"/>
      <w:szCs w:val="28"/>
      <w:lang w:eastAsia="he-IL"/>
    </w:rPr>
  </w:style>
  <w:style w:type="table" w:styleId="14">
    <w:name w:val="Table Colorful 1"/>
    <w:basedOn w:val="a1"/>
    <w:rsid w:val="002B7FDF"/>
    <w:pPr>
      <w:bidi/>
      <w:spacing w:after="0" w:line="240" w:lineRule="auto"/>
    </w:pPr>
    <w:rPr>
      <w:rFonts w:ascii="Times New Roman" w:eastAsia="Calibri" w:hAnsi="Times New Roman" w:cs="Times New Roman"/>
      <w:color w:val="FFFFFF"/>
      <w:sz w:val="20"/>
      <w:szCs w:val="20"/>
    </w:rPr>
    <w:tblPr>
      <w:tblInd w:w="0" w:type="nil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clear" w:color="auto" w:fill="C0C0C0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5">
    <w:name w:val="סגנון1"/>
    <w:basedOn w:val="a"/>
    <w:rsid w:val="002B7FDF"/>
    <w:pPr>
      <w:spacing w:after="0" w:line="360" w:lineRule="auto"/>
      <w:jc w:val="both"/>
    </w:pPr>
    <w:rPr>
      <w:rFonts w:ascii="Arial" w:eastAsia="Calibri" w:hAnsi="Arial" w:cs="David"/>
      <w:b/>
      <w:bCs/>
      <w:sz w:val="32"/>
      <w:szCs w:val="32"/>
      <w:u w:val="single"/>
      <w:lang w:eastAsia="en-US"/>
    </w:rPr>
  </w:style>
  <w:style w:type="paragraph" w:customStyle="1" w:styleId="25">
    <w:name w:val="סגנון2"/>
    <w:basedOn w:val="a"/>
    <w:rsid w:val="002B7FDF"/>
    <w:pPr>
      <w:spacing w:after="0" w:line="360" w:lineRule="auto"/>
      <w:jc w:val="both"/>
    </w:pPr>
    <w:rPr>
      <w:rFonts w:ascii="Arial" w:eastAsia="Calibri" w:hAnsi="Arial" w:cs="David"/>
      <w:b/>
      <w:bCs/>
      <w:sz w:val="28"/>
      <w:szCs w:val="28"/>
      <w:u w:val="single"/>
      <w:lang w:eastAsia="en-US"/>
    </w:rPr>
  </w:style>
  <w:style w:type="paragraph" w:customStyle="1" w:styleId="33">
    <w:name w:val="סגנון3"/>
    <w:basedOn w:val="a"/>
    <w:rsid w:val="002B7FDF"/>
    <w:pPr>
      <w:spacing w:after="0" w:line="360" w:lineRule="auto"/>
      <w:jc w:val="both"/>
    </w:pPr>
    <w:rPr>
      <w:rFonts w:ascii="Arial" w:eastAsia="Calibri" w:hAnsi="Arial" w:cs="David"/>
      <w:b/>
      <w:bCs/>
      <w:sz w:val="28"/>
      <w:szCs w:val="28"/>
      <w:lang w:eastAsia="en-US"/>
    </w:rPr>
  </w:style>
  <w:style w:type="paragraph" w:customStyle="1" w:styleId="aff2">
    <w:name w:val="נדון"/>
    <w:basedOn w:val="a"/>
    <w:rsid w:val="002B7FDF"/>
    <w:pPr>
      <w:spacing w:before="60" w:after="60" w:line="240" w:lineRule="auto"/>
      <w:ind w:left="1919" w:hanging="1890"/>
      <w:jc w:val="center"/>
    </w:pPr>
    <w:rPr>
      <w:rFonts w:ascii="Times New Roman" w:eastAsia="Calibri" w:hAnsi="Times New Roman" w:cs="David"/>
      <w:b/>
      <w:bCs/>
      <w:sz w:val="24"/>
      <w:szCs w:val="28"/>
      <w:lang w:eastAsia="en-US"/>
    </w:rPr>
  </w:style>
  <w:style w:type="paragraph" w:customStyle="1" w:styleId="aff3">
    <w:name w:val="מכותבים לפעולה"/>
    <w:basedOn w:val="a"/>
    <w:rsid w:val="002B7FDF"/>
    <w:pPr>
      <w:spacing w:after="0" w:line="240" w:lineRule="auto"/>
    </w:pPr>
    <w:rPr>
      <w:rFonts w:ascii="Times New Roman" w:eastAsia="Calibri" w:hAnsi="Times New Roman" w:cs="David"/>
      <w:bCs/>
      <w:sz w:val="24"/>
      <w:szCs w:val="28"/>
      <w:lang w:eastAsia="en-US"/>
    </w:rPr>
  </w:style>
  <w:style w:type="paragraph" w:customStyle="1" w:styleId="Char0">
    <w:name w:val="Char תו"/>
    <w:basedOn w:val="a"/>
    <w:rsid w:val="002B7FDF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Calibri" w:hAnsi="Arial" w:cs="David"/>
      <w:noProof/>
      <w:sz w:val="24"/>
      <w:szCs w:val="28"/>
      <w:lang w:eastAsia="he-IL"/>
    </w:rPr>
  </w:style>
  <w:style w:type="character" w:customStyle="1" w:styleId="st">
    <w:name w:val="st"/>
    <w:basedOn w:val="a0"/>
    <w:rsid w:val="002B7FDF"/>
    <w:rPr>
      <w:rFonts w:cs="Times New Roman"/>
    </w:rPr>
  </w:style>
  <w:style w:type="character" w:customStyle="1" w:styleId="articleregulartext1">
    <w:name w:val="articleregulartext1"/>
    <w:basedOn w:val="a0"/>
    <w:rsid w:val="002B7FDF"/>
    <w:rPr>
      <w:rFonts w:ascii="Arial" w:hAnsi="Arial" w:cs="Arial"/>
      <w:color w:val="000000"/>
      <w:sz w:val="21"/>
      <w:szCs w:val="21"/>
      <w:shd w:val="clear" w:color="auto" w:fill="FFFFFF"/>
    </w:rPr>
  </w:style>
  <w:style w:type="paragraph" w:customStyle="1" w:styleId="aff4">
    <w:name w:val="כורת רשאית"/>
    <w:basedOn w:val="1"/>
    <w:next w:val="a"/>
    <w:autoRedefine/>
    <w:rsid w:val="002B7FDF"/>
    <w:pPr>
      <w:bidi w:val="0"/>
      <w:spacing w:before="0" w:after="240"/>
      <w:ind w:left="2070"/>
      <w:jc w:val="center"/>
    </w:pPr>
    <w:rPr>
      <w:rFonts w:cs="Times New Roman"/>
      <w:caps/>
      <w:sz w:val="24"/>
    </w:rPr>
  </w:style>
  <w:style w:type="character" w:customStyle="1" w:styleId="fn">
    <w:name w:val="fn"/>
    <w:basedOn w:val="a0"/>
    <w:rsid w:val="002B7FDF"/>
    <w:rPr>
      <w:rFonts w:cs="Times New Roman"/>
    </w:rPr>
  </w:style>
  <w:style w:type="character" w:customStyle="1" w:styleId="articlefloat1">
    <w:name w:val="articlefloat1"/>
    <w:basedOn w:val="a0"/>
    <w:rsid w:val="002B7FDF"/>
    <w:rPr>
      <w:rFonts w:cs="Times New Roman"/>
      <w:b/>
      <w:bCs/>
      <w:color w:val="CC0000"/>
      <w:sz w:val="22"/>
      <w:szCs w:val="22"/>
    </w:rPr>
  </w:style>
  <w:style w:type="paragraph" w:customStyle="1" w:styleId="Bibliography1">
    <w:name w:val="Bibliography1"/>
    <w:basedOn w:val="a"/>
    <w:rsid w:val="002B7FDF"/>
    <w:pPr>
      <w:bidi w:val="0"/>
      <w:spacing w:after="0" w:line="360" w:lineRule="exact"/>
      <w:ind w:left="720" w:right="720" w:hanging="720"/>
      <w:jc w:val="right"/>
    </w:pPr>
    <w:rPr>
      <w:rFonts w:ascii="Times New Roman" w:eastAsia="Calibri" w:hAnsi="Times New Roman" w:cs="Miriam"/>
      <w:sz w:val="24"/>
      <w:szCs w:val="24"/>
      <w:lang w:eastAsia="he-IL"/>
    </w:rPr>
  </w:style>
  <w:style w:type="paragraph" w:customStyle="1" w:styleId="Noparagraphstyle">
    <w:name w:val="[No paragraph style]"/>
    <w:rsid w:val="002B7FDF"/>
    <w:pPr>
      <w:widowControl w:val="0"/>
      <w:autoSpaceDE w:val="0"/>
      <w:autoSpaceDN w:val="0"/>
      <w:bidi/>
      <w:adjustRightInd w:val="0"/>
      <w:snapToGrid w:val="0"/>
      <w:spacing w:after="0" w:line="360" w:lineRule="auto"/>
      <w:textAlignment w:val="center"/>
    </w:pPr>
    <w:rPr>
      <w:rFonts w:ascii="Arial" w:eastAsia="Arial Unicode MS" w:hAnsi="Arial" w:cs="Arial Unicode MS"/>
      <w:color w:val="000000"/>
      <w:sz w:val="20"/>
      <w:szCs w:val="26"/>
      <w:lang w:eastAsia="ja-JP"/>
    </w:rPr>
  </w:style>
  <w:style w:type="paragraph" w:customStyle="1" w:styleId="Hesber">
    <w:name w:val="Hesber"/>
    <w:basedOn w:val="a"/>
    <w:rsid w:val="002B7FDF"/>
    <w:pPr>
      <w:widowControl w:val="0"/>
      <w:autoSpaceDE w:val="0"/>
      <w:autoSpaceDN w:val="0"/>
      <w:adjustRightInd w:val="0"/>
      <w:snapToGrid w:val="0"/>
      <w:spacing w:after="0" w:line="360" w:lineRule="auto"/>
      <w:ind w:firstLine="340"/>
      <w:jc w:val="both"/>
      <w:textAlignment w:val="center"/>
    </w:pPr>
    <w:rPr>
      <w:rFonts w:ascii="Arial" w:eastAsia="Arial Unicode MS" w:hAnsi="Arial" w:cs="Arial Unicode MS"/>
      <w:color w:val="000000"/>
      <w:sz w:val="20"/>
      <w:szCs w:val="26"/>
      <w:lang w:eastAsia="ja-JP"/>
    </w:rPr>
  </w:style>
  <w:style w:type="paragraph" w:customStyle="1" w:styleId="David">
    <w:name w:val="רגיל + (עברית ושפות אחרות) David"/>
    <w:aliases w:val="‏13 נק',מודגש,אחרי:  6 נק'"/>
    <w:basedOn w:val="a"/>
    <w:rsid w:val="002B7FDF"/>
    <w:pPr>
      <w:widowControl w:val="0"/>
      <w:autoSpaceDE w:val="0"/>
      <w:autoSpaceDN w:val="0"/>
      <w:adjustRightInd w:val="0"/>
      <w:spacing w:before="102" w:after="0" w:line="204" w:lineRule="atLeast"/>
      <w:textAlignment w:val="center"/>
    </w:pPr>
    <w:rPr>
      <w:rFonts w:ascii="Hadasa Roso SL" w:eastAsia="MS Mincho" w:hAnsi="Hadasa Roso SL" w:cs="MS Mincho"/>
      <w:color w:val="000000"/>
      <w:spacing w:val="1"/>
      <w:sz w:val="26"/>
      <w:szCs w:val="26"/>
      <w:lang w:eastAsia="ja-JP"/>
    </w:rPr>
  </w:style>
  <w:style w:type="character" w:customStyle="1" w:styleId="artheaderfooterauthor">
    <w:name w:val="art_header_footer_author"/>
    <w:basedOn w:val="a0"/>
    <w:rsid w:val="002B7FDF"/>
    <w:rPr>
      <w:rFonts w:cs="Times New Roman"/>
    </w:rPr>
  </w:style>
  <w:style w:type="character" w:customStyle="1" w:styleId="citvcredittexthtml">
    <w:name w:val="citvcredittexthtml"/>
    <w:basedOn w:val="a0"/>
    <w:rsid w:val="002B7FDF"/>
    <w:rPr>
      <w:rFonts w:cs="Times New Roman"/>
    </w:rPr>
  </w:style>
  <w:style w:type="character" w:customStyle="1" w:styleId="citvcreditcredithtml">
    <w:name w:val="citvcreditcredithtml"/>
    <w:basedOn w:val="a0"/>
    <w:rsid w:val="002B7FDF"/>
    <w:rPr>
      <w:rFonts w:cs="Times New Roman"/>
    </w:rPr>
  </w:style>
  <w:style w:type="character" w:customStyle="1" w:styleId="bottomsharinglinkstexticon">
    <w:name w:val="bottomsharinglinks_texticon"/>
    <w:basedOn w:val="a0"/>
    <w:rsid w:val="002B7FDF"/>
    <w:rPr>
      <w:rFonts w:cs="Times New Roman"/>
    </w:rPr>
  </w:style>
  <w:style w:type="character" w:customStyle="1" w:styleId="bold">
    <w:name w:val="bold"/>
    <w:basedOn w:val="a0"/>
    <w:rsid w:val="002B7FDF"/>
    <w:rPr>
      <w:rFonts w:cs="Times New Roman"/>
    </w:rPr>
  </w:style>
  <w:style w:type="character" w:customStyle="1" w:styleId="16">
    <w:name w:val="תאריך1"/>
    <w:basedOn w:val="a0"/>
    <w:rsid w:val="002B7FDF"/>
    <w:rPr>
      <w:rFonts w:cs="Times New Roman"/>
    </w:rPr>
  </w:style>
  <w:style w:type="character" w:customStyle="1" w:styleId="comments">
    <w:name w:val="comments"/>
    <w:basedOn w:val="a0"/>
    <w:rsid w:val="002B7FDF"/>
    <w:rPr>
      <w:rFonts w:cs="Times New Roman"/>
    </w:rPr>
  </w:style>
  <w:style w:type="character" w:customStyle="1" w:styleId="tag-links">
    <w:name w:val="tag-links"/>
    <w:basedOn w:val="a0"/>
    <w:rsid w:val="002B7FDF"/>
    <w:rPr>
      <w:rFonts w:cs="Times New Roman"/>
    </w:rPr>
  </w:style>
  <w:style w:type="paragraph" w:customStyle="1" w:styleId="wp-caption-text">
    <w:name w:val="wp-caption-text"/>
    <w:basedOn w:val="a"/>
    <w:rsid w:val="002B7FDF"/>
    <w:pPr>
      <w:bidi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articleregulartext2">
    <w:name w:val="articleregulartext2"/>
    <w:basedOn w:val="a0"/>
    <w:rsid w:val="002B7FDF"/>
    <w:rPr>
      <w:rFonts w:ascii="Arial" w:hAnsi="Arial" w:cs="Arial"/>
      <w:color w:val="000000"/>
      <w:sz w:val="13"/>
      <w:szCs w:val="13"/>
      <w:shd w:val="clear" w:color="auto" w:fill="FFFFFF"/>
    </w:rPr>
  </w:style>
  <w:style w:type="paragraph" w:customStyle="1" w:styleId="blacktahoma">
    <w:name w:val="blacktahoma"/>
    <w:basedOn w:val="a"/>
    <w:rsid w:val="002B7FDF"/>
    <w:pPr>
      <w:bidi w:val="0"/>
      <w:spacing w:before="100" w:beforeAutospacing="1" w:after="100" w:afterAutospacing="1" w:line="154" w:lineRule="atLeast"/>
    </w:pPr>
    <w:rPr>
      <w:rFonts w:ascii="Tahoma" w:eastAsia="Calibri" w:hAnsi="Tahoma" w:cs="Tahoma"/>
      <w:sz w:val="11"/>
      <w:szCs w:val="11"/>
      <w:lang w:eastAsia="en-US"/>
    </w:rPr>
  </w:style>
  <w:style w:type="character" w:customStyle="1" w:styleId="grey13strongtxttahoma1">
    <w:name w:val="grey13strongtxttahoma1"/>
    <w:basedOn w:val="a0"/>
    <w:rsid w:val="002B7FDF"/>
    <w:rPr>
      <w:rFonts w:ascii="Tahoma" w:hAnsi="Tahoma" w:cs="Tahoma"/>
      <w:color w:val="666666"/>
      <w:sz w:val="13"/>
      <w:szCs w:val="13"/>
      <w:u w:val="none"/>
      <w:effect w:val="none"/>
    </w:rPr>
  </w:style>
  <w:style w:type="character" w:customStyle="1" w:styleId="picolor244">
    <w:name w:val="p_icolor_244"/>
    <w:basedOn w:val="a0"/>
    <w:rsid w:val="002B7FDF"/>
    <w:rPr>
      <w:rFonts w:cs="Times New Roman"/>
      <w:bdr w:val="single" w:sz="2" w:space="0" w:color="auto" w:frame="1"/>
    </w:rPr>
  </w:style>
  <w:style w:type="character" w:customStyle="1" w:styleId="inblk">
    <w:name w:val="in_blk"/>
    <w:basedOn w:val="a0"/>
    <w:rsid w:val="002B7FDF"/>
    <w:rPr>
      <w:rFonts w:cs="Times New Roman"/>
      <w:bdr w:val="single" w:sz="2" w:space="0" w:color="auto" w:frame="1"/>
    </w:rPr>
  </w:style>
  <w:style w:type="character" w:customStyle="1" w:styleId="taglabel">
    <w:name w:val="taglabel"/>
    <w:basedOn w:val="a0"/>
    <w:rsid w:val="002B7FDF"/>
    <w:rPr>
      <w:rFonts w:cs="Times New Roman"/>
      <w:bdr w:val="single" w:sz="2" w:space="0" w:color="auto" w:frame="1"/>
    </w:rPr>
  </w:style>
  <w:style w:type="character" w:customStyle="1" w:styleId="relative">
    <w:name w:val="relative"/>
    <w:basedOn w:val="a0"/>
    <w:rsid w:val="002B7FDF"/>
    <w:rPr>
      <w:rFonts w:cs="Times New Roman"/>
      <w:bdr w:val="single" w:sz="2" w:space="0" w:color="auto" w:frame="1"/>
    </w:rPr>
  </w:style>
  <w:style w:type="character" w:customStyle="1" w:styleId="authorname1">
    <w:name w:val="authorname1"/>
    <w:basedOn w:val="a0"/>
    <w:rsid w:val="002B7FDF"/>
    <w:rPr>
      <w:rFonts w:cs="Times New Roman"/>
      <w:color w:val="31313B"/>
      <w:sz w:val="19"/>
      <w:szCs w:val="19"/>
    </w:rPr>
  </w:style>
  <w:style w:type="paragraph" w:customStyle="1" w:styleId="TableText">
    <w:name w:val="Table Text"/>
    <w:basedOn w:val="a"/>
    <w:rsid w:val="002B7FDF"/>
    <w:pPr>
      <w:keepLines/>
      <w:widowControl w:val="0"/>
      <w:tabs>
        <w:tab w:val="left" w:pos="624"/>
        <w:tab w:val="left" w:pos="1247"/>
      </w:tabs>
      <w:autoSpaceDE w:val="0"/>
      <w:autoSpaceDN w:val="0"/>
      <w:adjustRightInd w:val="0"/>
      <w:snapToGrid w:val="0"/>
      <w:spacing w:after="0" w:line="360" w:lineRule="auto"/>
      <w:ind w:right="57"/>
      <w:textAlignment w:val="center"/>
    </w:pPr>
    <w:rPr>
      <w:rFonts w:ascii="Arial" w:eastAsia="Arial Unicode MS" w:hAnsi="Arial" w:cs="Arial Unicode MS"/>
      <w:color w:val="000000"/>
      <w:sz w:val="20"/>
      <w:szCs w:val="26"/>
      <w:lang w:eastAsia="ja-JP"/>
    </w:rPr>
  </w:style>
  <w:style w:type="character" w:customStyle="1" w:styleId="msafloatr">
    <w:name w:val="msafloatr"/>
    <w:basedOn w:val="a0"/>
    <w:rsid w:val="002B7FDF"/>
    <w:rPr>
      <w:rFonts w:cs="Times New Roman"/>
    </w:rPr>
  </w:style>
  <w:style w:type="paragraph" w:customStyle="1" w:styleId="msaborder">
    <w:name w:val="msaborder"/>
    <w:basedOn w:val="a"/>
    <w:rsid w:val="002B7FDF"/>
    <w:pPr>
      <w:bidi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msatalkbackcount">
    <w:name w:val="msatalkbackcount"/>
    <w:basedOn w:val="a0"/>
    <w:rsid w:val="002B7FDF"/>
    <w:rPr>
      <w:rFonts w:cs="Times New Roman"/>
    </w:rPr>
  </w:style>
  <w:style w:type="character" w:customStyle="1" w:styleId="mgalctitle">
    <w:name w:val="mgal_ctitle"/>
    <w:basedOn w:val="a0"/>
    <w:rsid w:val="002B7FDF"/>
    <w:rPr>
      <w:rFonts w:cs="Times New Roman"/>
    </w:rPr>
  </w:style>
  <w:style w:type="character" w:customStyle="1" w:styleId="mgalftitle">
    <w:name w:val="mgal_ftitle"/>
    <w:basedOn w:val="a0"/>
    <w:rsid w:val="002B7FDF"/>
    <w:rPr>
      <w:rFonts w:cs="Times New Roman"/>
    </w:rPr>
  </w:style>
  <w:style w:type="character" w:customStyle="1" w:styleId="leshonittitletext">
    <w:name w:val="leshonittitletext"/>
    <w:basedOn w:val="a0"/>
    <w:rsid w:val="002B7FDF"/>
    <w:rPr>
      <w:rFonts w:cs="Times New Roman"/>
    </w:rPr>
  </w:style>
  <w:style w:type="character" w:customStyle="1" w:styleId="date2">
    <w:name w:val="date2"/>
    <w:basedOn w:val="a0"/>
    <w:rsid w:val="002B7FDF"/>
    <w:rPr>
      <w:rFonts w:cs="Times New Roman"/>
      <w:color w:val="404040"/>
      <w:sz w:val="11"/>
      <w:szCs w:val="11"/>
    </w:rPr>
  </w:style>
  <w:style w:type="character" w:customStyle="1" w:styleId="post-summ4">
    <w:name w:val="post-summ4"/>
    <w:basedOn w:val="a0"/>
    <w:rsid w:val="002B7FDF"/>
    <w:rPr>
      <w:rFonts w:cs="Times New Roman"/>
      <w:color w:val="55524D"/>
      <w:sz w:val="11"/>
      <w:szCs w:val="11"/>
    </w:rPr>
  </w:style>
  <w:style w:type="character" w:customStyle="1" w:styleId="add-comment">
    <w:name w:val="add-comment"/>
    <w:basedOn w:val="a0"/>
    <w:rsid w:val="002B7FDF"/>
    <w:rPr>
      <w:rFonts w:cs="Times New Roman"/>
    </w:rPr>
  </w:style>
  <w:style w:type="character" w:customStyle="1" w:styleId="ico-phone1">
    <w:name w:val="ico-phone1"/>
    <w:basedOn w:val="a0"/>
    <w:rsid w:val="002B7FDF"/>
    <w:rPr>
      <w:rFonts w:cs="Times New Roman"/>
      <w:u w:val="none"/>
      <w:effect w:val="none"/>
    </w:rPr>
  </w:style>
  <w:style w:type="character" w:customStyle="1" w:styleId="link-social-links-counter1">
    <w:name w:val="link-social-links-counter1"/>
    <w:basedOn w:val="a0"/>
    <w:rsid w:val="002B7FDF"/>
    <w:rPr>
      <w:rFonts w:cs="Times New Roman"/>
      <w:color w:val="234B7B"/>
      <w:sz w:val="10"/>
      <w:szCs w:val="10"/>
    </w:rPr>
  </w:style>
  <w:style w:type="character" w:customStyle="1" w:styleId="readinglist">
    <w:name w:val="readinglist"/>
    <w:basedOn w:val="a0"/>
    <w:rsid w:val="002B7FDF"/>
    <w:rPr>
      <w:rFonts w:cs="Times New Roman"/>
    </w:rPr>
  </w:style>
  <w:style w:type="character" w:customStyle="1" w:styleId="heading5">
    <w:name w:val="heading5"/>
    <w:basedOn w:val="a0"/>
    <w:rsid w:val="002B7FDF"/>
    <w:rPr>
      <w:rFonts w:cs="Times New Roman"/>
      <w:b/>
      <w:bCs/>
      <w:sz w:val="17"/>
      <w:szCs w:val="17"/>
    </w:rPr>
  </w:style>
  <w:style w:type="character" w:customStyle="1" w:styleId="sml1">
    <w:name w:val="sml1"/>
    <w:basedOn w:val="a0"/>
    <w:rsid w:val="002B7FDF"/>
    <w:rPr>
      <w:rFonts w:cs="Times New Roman"/>
      <w:color w:val="000000"/>
      <w:sz w:val="16"/>
      <w:szCs w:val="16"/>
      <w:bdr w:val="single" w:sz="4" w:space="1" w:color="8A8B8B" w:frame="1"/>
    </w:rPr>
  </w:style>
  <w:style w:type="character" w:customStyle="1" w:styleId="lrg1">
    <w:name w:val="lrg1"/>
    <w:basedOn w:val="a0"/>
    <w:rsid w:val="002B7FDF"/>
    <w:rPr>
      <w:rFonts w:cs="Times New Roman"/>
      <w:color w:val="000000"/>
      <w:sz w:val="24"/>
      <w:szCs w:val="24"/>
      <w:bdr w:val="single" w:sz="4" w:space="1" w:color="8A8B8B" w:frame="1"/>
    </w:rPr>
  </w:style>
  <w:style w:type="character" w:customStyle="1" w:styleId="vmarker1">
    <w:name w:val="vmarker1"/>
    <w:basedOn w:val="a0"/>
    <w:rsid w:val="002B7FDF"/>
    <w:rPr>
      <w:rFonts w:cs="Times New Roman"/>
      <w:sz w:val="14"/>
      <w:szCs w:val="14"/>
    </w:rPr>
  </w:style>
  <w:style w:type="character" w:customStyle="1" w:styleId="katav">
    <w:name w:val="katav"/>
    <w:basedOn w:val="a0"/>
    <w:rsid w:val="002B7FDF"/>
    <w:rPr>
      <w:rFonts w:cs="Times New Roman"/>
    </w:rPr>
  </w:style>
  <w:style w:type="character" w:customStyle="1" w:styleId="displaydate">
    <w:name w:val="displaydate"/>
    <w:basedOn w:val="a0"/>
    <w:rsid w:val="002B7FDF"/>
    <w:rPr>
      <w:rFonts w:cs="Times New Roman"/>
    </w:rPr>
  </w:style>
  <w:style w:type="character" w:customStyle="1" w:styleId="unicode1">
    <w:name w:val="unicode1"/>
    <w:basedOn w:val="a0"/>
    <w:rsid w:val="002B7FDF"/>
    <w:rPr>
      <w:rFonts w:ascii="inherit" w:hAnsi="inherit" w:cs="Times New Roman"/>
    </w:rPr>
  </w:style>
  <w:style w:type="character" w:customStyle="1" w:styleId="audiolinkinfo">
    <w:name w:val="audiolinkinfo"/>
    <w:basedOn w:val="a0"/>
    <w:rsid w:val="002B7FDF"/>
    <w:rPr>
      <w:rFonts w:cs="Times New Roman"/>
    </w:rPr>
  </w:style>
  <w:style w:type="character" w:customStyle="1" w:styleId="mw-editsection-bracket">
    <w:name w:val="mw-editsection-bracket"/>
    <w:basedOn w:val="a0"/>
    <w:rsid w:val="002B7FDF"/>
    <w:rPr>
      <w:rFonts w:cs="Times New Roman"/>
    </w:rPr>
  </w:style>
  <w:style w:type="character" w:customStyle="1" w:styleId="mw-editsection-divider3">
    <w:name w:val="mw-editsection-divider3"/>
    <w:basedOn w:val="a0"/>
    <w:rsid w:val="002B7FDF"/>
    <w:rPr>
      <w:rFonts w:cs="Times New Roman"/>
    </w:rPr>
  </w:style>
  <w:style w:type="paragraph" w:customStyle="1" w:styleId="artvideofooter">
    <w:name w:val="art_video_footer"/>
    <w:basedOn w:val="a"/>
    <w:rsid w:val="002B7FDF"/>
    <w:pPr>
      <w:bidi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tiny">
    <w:name w:val="tiny"/>
    <w:basedOn w:val="a0"/>
    <w:rsid w:val="002B7FDF"/>
    <w:rPr>
      <w:rFonts w:cs="Times New Roman"/>
      <w:bdr w:val="single" w:sz="2" w:space="0" w:color="auto" w:frame="1"/>
    </w:rPr>
  </w:style>
  <w:style w:type="character" w:customStyle="1" w:styleId="cdat1">
    <w:name w:val="cdat1"/>
    <w:basedOn w:val="a0"/>
    <w:rsid w:val="002B7FDF"/>
    <w:rPr>
      <w:rFonts w:cs="Times New Roman"/>
      <w:color w:val="647878"/>
    </w:rPr>
  </w:style>
  <w:style w:type="character" w:customStyle="1" w:styleId="icon2">
    <w:name w:val="icon2"/>
    <w:basedOn w:val="a0"/>
    <w:rsid w:val="002B7FDF"/>
    <w:rPr>
      <w:rFonts w:cs="Times New Roman"/>
    </w:rPr>
  </w:style>
  <w:style w:type="character" w:customStyle="1" w:styleId="ata11y">
    <w:name w:val="at_a11y"/>
    <w:basedOn w:val="a0"/>
    <w:rsid w:val="002B7FDF"/>
    <w:rPr>
      <w:rFonts w:cs="Times New Roman"/>
    </w:rPr>
  </w:style>
  <w:style w:type="character" w:customStyle="1" w:styleId="boldtext1">
    <w:name w:val="boldtext1"/>
    <w:basedOn w:val="a0"/>
    <w:rsid w:val="002B7FDF"/>
    <w:rPr>
      <w:rFonts w:cs="Times New Roman"/>
      <w:b/>
      <w:bCs/>
    </w:rPr>
  </w:style>
  <w:style w:type="character" w:customStyle="1" w:styleId="xsmall1">
    <w:name w:val="xsmall1"/>
    <w:basedOn w:val="a0"/>
    <w:rsid w:val="002B7FDF"/>
    <w:rPr>
      <w:rFonts w:cs="Times New Roman"/>
      <w:sz w:val="26"/>
      <w:szCs w:val="26"/>
    </w:rPr>
  </w:style>
  <w:style w:type="character" w:customStyle="1" w:styleId="newarticleprimetag2">
    <w:name w:val="newarticleprimetag2"/>
    <w:basedOn w:val="a0"/>
    <w:rsid w:val="002B7FDF"/>
    <w:rPr>
      <w:rFonts w:ascii="Arial" w:hAnsi="Arial" w:cs="Arial"/>
      <w:color w:val="1E1E1E"/>
      <w:sz w:val="11"/>
      <w:szCs w:val="11"/>
      <w:shd w:val="clear" w:color="auto" w:fill="FFFFFF"/>
    </w:rPr>
  </w:style>
  <w:style w:type="character" w:customStyle="1" w:styleId="articleinlinebantitle1">
    <w:name w:val="articleinlinebantitle1"/>
    <w:basedOn w:val="a0"/>
    <w:rsid w:val="002B7FDF"/>
    <w:rPr>
      <w:rFonts w:ascii="Arial" w:hAnsi="Arial" w:cs="Arial"/>
      <w:color w:val="000000"/>
      <w:sz w:val="12"/>
      <w:szCs w:val="12"/>
    </w:rPr>
  </w:style>
  <w:style w:type="character" w:customStyle="1" w:styleId="flixtitle">
    <w:name w:val="flixtitle"/>
    <w:basedOn w:val="a0"/>
    <w:rsid w:val="002B7FDF"/>
    <w:rPr>
      <w:rFonts w:cs="Times New Roman"/>
    </w:rPr>
  </w:style>
  <w:style w:type="character" w:customStyle="1" w:styleId="EmailStyle1631">
    <w:name w:val="EmailStyle1631"/>
    <w:basedOn w:val="a0"/>
    <w:semiHidden/>
    <w:rsid w:val="002B7FDF"/>
    <w:rPr>
      <w:rFonts w:ascii="Calibri" w:hAnsi="Calibri" w:cs="Times New Roman"/>
      <w:color w:val="auto"/>
    </w:rPr>
  </w:style>
  <w:style w:type="paragraph" w:customStyle="1" w:styleId="big-header">
    <w:name w:val="big-header"/>
    <w:basedOn w:val="a"/>
    <w:rsid w:val="002B7FDF"/>
    <w:pPr>
      <w:keepNext/>
      <w:keepLines/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</w:tabs>
      <w:suppressAutoHyphens/>
      <w:autoSpaceDE w:val="0"/>
      <w:autoSpaceDN w:val="0"/>
      <w:spacing w:before="440" w:after="120" w:line="240" w:lineRule="auto"/>
      <w:ind w:left="2835"/>
      <w:jc w:val="center"/>
    </w:pPr>
    <w:rPr>
      <w:rFonts w:ascii="Times New Roman" w:eastAsia="Calibri" w:hAnsi="Times New Roman" w:cs="Times New Roman"/>
      <w:noProof/>
      <w:sz w:val="20"/>
      <w:szCs w:val="32"/>
      <w:lang w:eastAsia="he-IL"/>
    </w:rPr>
  </w:style>
  <w:style w:type="paragraph" w:customStyle="1" w:styleId="P00">
    <w:name w:val="P00"/>
    <w:rsid w:val="002B7FDF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Calibri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2B7FDF"/>
    <w:pPr>
      <w:tabs>
        <w:tab w:val="clear" w:pos="624"/>
        <w:tab w:val="clear" w:pos="1021"/>
      </w:tabs>
      <w:ind w:right="1021"/>
    </w:pPr>
  </w:style>
  <w:style w:type="character" w:customStyle="1" w:styleId="default">
    <w:name w:val="default"/>
    <w:basedOn w:val="a0"/>
    <w:rsid w:val="002B7FDF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2B7FDF"/>
    <w:rPr>
      <w:rFonts w:ascii="Times New Roman" w:hAnsi="Times New Roman" w:cs="Miriam"/>
      <w:sz w:val="32"/>
      <w:szCs w:val="32"/>
      <w:lang w:bidi="he-IL"/>
    </w:rPr>
  </w:style>
  <w:style w:type="character" w:customStyle="1" w:styleId="mw-editsection-divider">
    <w:name w:val="mw-editsection-divider"/>
    <w:basedOn w:val="a0"/>
    <w:rsid w:val="002B7FDF"/>
    <w:rPr>
      <w:rFonts w:cs="Times New Roman"/>
    </w:rPr>
  </w:style>
  <w:style w:type="character" w:customStyle="1" w:styleId="imagedesc1">
    <w:name w:val="imagedesc1"/>
    <w:basedOn w:val="a0"/>
    <w:rsid w:val="002B7FDF"/>
    <w:rPr>
      <w:rFonts w:ascii="Arial" w:hAnsi="Arial" w:cs="Arial"/>
      <w:color w:val="000000"/>
      <w:sz w:val="11"/>
      <w:szCs w:val="11"/>
    </w:rPr>
  </w:style>
  <w:style w:type="character" w:customStyle="1" w:styleId="articleregulartext3">
    <w:name w:val="articleregulartext3"/>
    <w:basedOn w:val="a0"/>
    <w:rsid w:val="002B7FDF"/>
    <w:rPr>
      <w:rFonts w:ascii="Arial" w:hAnsi="Arial" w:cs="Arial"/>
      <w:color w:val="000000"/>
      <w:sz w:val="13"/>
      <w:szCs w:val="13"/>
      <w:shd w:val="clear" w:color="auto" w:fill="FFFFFF"/>
    </w:rPr>
  </w:style>
  <w:style w:type="character" w:customStyle="1" w:styleId="redtext1">
    <w:name w:val="redtext1"/>
    <w:basedOn w:val="a0"/>
    <w:rsid w:val="002B7FDF"/>
    <w:rPr>
      <w:rFonts w:cs="Times New Roman"/>
      <w:color w:val="FF0000"/>
    </w:rPr>
  </w:style>
  <w:style w:type="paragraph" w:styleId="HTML">
    <w:name w:val="HTML Preformatted"/>
    <w:basedOn w:val="a"/>
    <w:link w:val="HTML0"/>
    <w:rsid w:val="002B7F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character" w:customStyle="1" w:styleId="HTML0">
    <w:name w:val="HTML מעוצב מראש תו"/>
    <w:basedOn w:val="a0"/>
    <w:link w:val="HTML"/>
    <w:rsid w:val="002B7FDF"/>
    <w:rPr>
      <w:rFonts w:ascii="Courier New" w:eastAsia="Calibri" w:hAnsi="Courier New" w:cs="Courier New"/>
      <w:sz w:val="20"/>
      <w:szCs w:val="20"/>
    </w:rPr>
  </w:style>
  <w:style w:type="character" w:customStyle="1" w:styleId="autorbarwriters2">
    <w:name w:val="autorbarwriters2"/>
    <w:basedOn w:val="a0"/>
    <w:rsid w:val="002B7FDF"/>
    <w:rPr>
      <w:rFonts w:cs="Times New Roman"/>
    </w:rPr>
  </w:style>
  <w:style w:type="character" w:customStyle="1" w:styleId="autorbarwriters">
    <w:name w:val="autorbarwriters"/>
    <w:basedOn w:val="a0"/>
    <w:rsid w:val="002B7FDF"/>
    <w:rPr>
      <w:rFonts w:cs="Times New Roman"/>
    </w:rPr>
  </w:style>
  <w:style w:type="character" w:customStyle="1" w:styleId="citation">
    <w:name w:val="citation"/>
    <w:basedOn w:val="a0"/>
    <w:rsid w:val="002B7FDF"/>
    <w:rPr>
      <w:rFonts w:cs="Times New Roman"/>
    </w:rPr>
  </w:style>
  <w:style w:type="character" w:styleId="HTMLCite">
    <w:name w:val="HTML Cite"/>
    <w:basedOn w:val="a0"/>
    <w:semiHidden/>
    <w:rsid w:val="002B7FDF"/>
    <w:rPr>
      <w:rFonts w:cs="Times New Roman"/>
      <w:i/>
      <w:iCs/>
    </w:rPr>
  </w:style>
  <w:style w:type="character" w:customStyle="1" w:styleId="hoenzb">
    <w:name w:val="hoenzb"/>
    <w:basedOn w:val="a0"/>
    <w:rsid w:val="002B7FDF"/>
    <w:rPr>
      <w:rFonts w:cs="Times New Roman"/>
    </w:rPr>
  </w:style>
  <w:style w:type="paragraph" w:customStyle="1" w:styleId="aff5">
    <w:name w:val="נבנצלים"/>
    <w:basedOn w:val="a"/>
    <w:next w:val="a"/>
    <w:rsid w:val="002B7FDF"/>
    <w:pPr>
      <w:widowControl w:val="0"/>
      <w:spacing w:after="0" w:line="312" w:lineRule="auto"/>
      <w:ind w:left="-567"/>
      <w:jc w:val="both"/>
    </w:pPr>
    <w:rPr>
      <w:rFonts w:ascii="Times New Roman" w:eastAsia="Calibri" w:hAnsi="Times New Roman" w:cs="David"/>
      <w:sz w:val="20"/>
      <w:szCs w:val="20"/>
      <w:lang w:eastAsia="he-IL"/>
    </w:rPr>
  </w:style>
  <w:style w:type="paragraph" w:customStyle="1" w:styleId="RESHET">
    <w:name w:val="RESHET"/>
    <w:basedOn w:val="a"/>
    <w:rsid w:val="002B7FDF"/>
    <w:pPr>
      <w:pBdr>
        <w:top w:val="single" w:sz="4" w:space="4" w:color="FFFFFF"/>
        <w:left w:val="single" w:sz="4" w:space="11" w:color="FFFFFF"/>
        <w:bottom w:val="single" w:sz="4" w:space="6" w:color="FFFFFF"/>
        <w:right w:val="single" w:sz="4" w:space="11" w:color="FFFFFF"/>
      </w:pBdr>
      <w:shd w:val="pct25" w:color="00FF00" w:fill="auto"/>
      <w:spacing w:after="120" w:line="230" w:lineRule="exact"/>
      <w:ind w:left="227" w:right="227"/>
      <w:jc w:val="both"/>
    </w:pPr>
    <w:rPr>
      <w:rFonts w:ascii="Times New Roman" w:eastAsia="Calibri" w:hAnsi="Times New Roman" w:cs="FrankRuehl"/>
      <w:b/>
      <w:bCs/>
      <w:sz w:val="24"/>
      <w:szCs w:val="22"/>
      <w:lang w:eastAsia="he-IL"/>
    </w:rPr>
  </w:style>
  <w:style w:type="character" w:customStyle="1" w:styleId="notranslate">
    <w:name w:val="notranslate"/>
    <w:basedOn w:val="a0"/>
    <w:rsid w:val="002B7FDF"/>
    <w:rPr>
      <w:rFonts w:cs="Times New Roman"/>
    </w:rPr>
  </w:style>
  <w:style w:type="character" w:customStyle="1" w:styleId="text">
    <w:name w:val="text"/>
    <w:basedOn w:val="a0"/>
    <w:rsid w:val="002B7FDF"/>
    <w:rPr>
      <w:rFonts w:cs="Times New Roman"/>
    </w:rPr>
  </w:style>
  <w:style w:type="character" w:customStyle="1" w:styleId="google-src-text1">
    <w:name w:val="google-src-text1"/>
    <w:basedOn w:val="a0"/>
    <w:rsid w:val="002B7FDF"/>
    <w:rPr>
      <w:rFonts w:cs="Times New Roman"/>
      <w:vanish/>
    </w:rPr>
  </w:style>
  <w:style w:type="character" w:customStyle="1" w:styleId="fright">
    <w:name w:val="f_right"/>
    <w:basedOn w:val="a0"/>
    <w:rsid w:val="002B7FDF"/>
    <w:rPr>
      <w:rFonts w:cs="Times New Roman"/>
    </w:rPr>
  </w:style>
  <w:style w:type="character" w:customStyle="1" w:styleId="fleft">
    <w:name w:val="f_left"/>
    <w:basedOn w:val="a0"/>
    <w:rsid w:val="002B7FDF"/>
    <w:rPr>
      <w:rFonts w:cs="Times New Roman"/>
    </w:rPr>
  </w:style>
  <w:style w:type="character" w:customStyle="1" w:styleId="clock">
    <w:name w:val="clock"/>
    <w:basedOn w:val="a0"/>
    <w:rsid w:val="002B7FDF"/>
    <w:rPr>
      <w:rFonts w:cs="Times New Roman"/>
    </w:rPr>
  </w:style>
  <w:style w:type="character" w:customStyle="1" w:styleId="hps">
    <w:name w:val="hps"/>
    <w:basedOn w:val="a0"/>
    <w:rsid w:val="002B7FDF"/>
    <w:rPr>
      <w:rFonts w:cs="Times New Roman"/>
    </w:rPr>
  </w:style>
  <w:style w:type="paragraph" w:customStyle="1" w:styleId="left">
    <w:name w:val="left"/>
    <w:basedOn w:val="a"/>
    <w:rsid w:val="002B7FDF"/>
    <w:pPr>
      <w:bidi w:val="0"/>
      <w:spacing w:before="100" w:beforeAutospacing="1" w:after="100" w:afterAutospacing="1" w:line="270" w:lineRule="atLeast"/>
    </w:pPr>
    <w:rPr>
      <w:rFonts w:ascii="Times New Roman" w:eastAsia="Calibri" w:hAnsi="Times New Roman" w:cs="Times New Roman"/>
      <w:sz w:val="24"/>
      <w:szCs w:val="24"/>
      <w:lang w:eastAsia="en-US" w:bidi="ar-SA"/>
    </w:rPr>
  </w:style>
  <w:style w:type="character" w:customStyle="1" w:styleId="org">
    <w:name w:val="org"/>
    <w:basedOn w:val="a0"/>
    <w:rsid w:val="002B7FDF"/>
    <w:rPr>
      <w:rFonts w:cs="Times New Roman"/>
    </w:rPr>
  </w:style>
  <w:style w:type="character" w:customStyle="1" w:styleId="atn">
    <w:name w:val="atn"/>
    <w:basedOn w:val="a0"/>
    <w:rsid w:val="002B7FDF"/>
    <w:rPr>
      <w:rFonts w:cs="Times New Roman"/>
    </w:rPr>
  </w:style>
  <w:style w:type="character" w:customStyle="1" w:styleId="entry-title">
    <w:name w:val="entry-title"/>
    <w:basedOn w:val="a0"/>
    <w:rsid w:val="002B7FDF"/>
    <w:rPr>
      <w:rFonts w:cs="Times New Roman"/>
    </w:rPr>
  </w:style>
  <w:style w:type="character" w:customStyle="1" w:styleId="updated">
    <w:name w:val="updated"/>
    <w:basedOn w:val="a0"/>
    <w:rsid w:val="002B7FDF"/>
    <w:rPr>
      <w:rFonts w:cs="Times New Roman"/>
    </w:rPr>
  </w:style>
  <w:style w:type="character" w:customStyle="1" w:styleId="article-timestamp">
    <w:name w:val="article-timestamp"/>
    <w:basedOn w:val="a0"/>
    <w:rsid w:val="002B7FDF"/>
    <w:rPr>
      <w:rFonts w:cs="Times New Roman"/>
    </w:rPr>
  </w:style>
  <w:style w:type="character" w:customStyle="1" w:styleId="st1">
    <w:name w:val="st1"/>
    <w:basedOn w:val="a0"/>
    <w:rsid w:val="002B7FDF"/>
    <w:rPr>
      <w:rFonts w:cs="Times New Roman"/>
    </w:rPr>
  </w:style>
  <w:style w:type="character" w:customStyle="1" w:styleId="shorttext">
    <w:name w:val="short_text"/>
    <w:basedOn w:val="a0"/>
    <w:rsid w:val="002B7FDF"/>
    <w:rPr>
      <w:rFonts w:cs="Times New Roman"/>
    </w:rPr>
  </w:style>
  <w:style w:type="character" w:customStyle="1" w:styleId="artistsongnametxt1">
    <w:name w:val="artist_song_name_txt1"/>
    <w:basedOn w:val="a0"/>
    <w:rsid w:val="002B7FDF"/>
    <w:rPr>
      <w:rFonts w:cs="Times New Roman"/>
      <w:b/>
      <w:bCs/>
      <w:color w:val="FE6809"/>
      <w:sz w:val="25"/>
      <w:szCs w:val="25"/>
    </w:rPr>
  </w:style>
  <w:style w:type="character" w:customStyle="1" w:styleId="pager-item">
    <w:name w:val="pager-item"/>
    <w:basedOn w:val="a0"/>
    <w:rsid w:val="002B7FDF"/>
    <w:rPr>
      <w:rFonts w:cs="Times New Roman"/>
    </w:rPr>
  </w:style>
  <w:style w:type="table" w:styleId="aff6">
    <w:name w:val="Table Grid"/>
    <w:basedOn w:val="a1"/>
    <w:uiPriority w:val="59"/>
    <w:unhideWhenUsed/>
    <w:rsid w:val="002B7FDF"/>
    <w:pPr>
      <w:spacing w:after="0" w:line="240" w:lineRule="auto"/>
    </w:pPr>
    <w:rPr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7">
    <w:name w:val="Title"/>
    <w:basedOn w:val="a"/>
    <w:next w:val="a"/>
    <w:link w:val="aff8"/>
    <w:uiPriority w:val="10"/>
    <w:qFormat/>
    <w:rsid w:val="002B7FD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8">
    <w:name w:val="כותרת טקסט תו"/>
    <w:basedOn w:val="a0"/>
    <w:link w:val="aff7"/>
    <w:uiPriority w:val="10"/>
    <w:rsid w:val="002B7FDF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696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שמוליק</dc:creator>
  <cp:lastModifiedBy>user</cp:lastModifiedBy>
  <cp:revision>2</cp:revision>
  <dcterms:created xsi:type="dcterms:W3CDTF">2016-11-23T12:08:00Z</dcterms:created>
  <dcterms:modified xsi:type="dcterms:W3CDTF">2016-11-23T12:08:00Z</dcterms:modified>
</cp:coreProperties>
</file>